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94" w:rsidRDefault="00894D94" w:rsidP="00C04502">
      <w:pPr>
        <w:rPr>
          <w:b/>
          <w:sz w:val="22"/>
          <w:szCs w:val="22"/>
        </w:rPr>
      </w:pPr>
    </w:p>
    <w:p w:rsidR="005D76A2" w:rsidRPr="0090656A" w:rsidRDefault="005D76A2" w:rsidP="006A295A">
      <w:pPr>
        <w:jc w:val="center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t>ДОГОВОР </w:t>
      </w:r>
      <w:r w:rsidR="0013723A">
        <w:rPr>
          <w:b/>
          <w:sz w:val="22"/>
          <w:szCs w:val="22"/>
        </w:rPr>
        <w:t>___</w:t>
      </w:r>
      <w:r w:rsidR="006A48F1" w:rsidRPr="00920F43">
        <w:rPr>
          <w:b/>
          <w:sz w:val="22"/>
          <w:szCs w:val="22"/>
        </w:rPr>
        <w:t>-</w:t>
      </w:r>
      <w:r w:rsidR="00C3138B">
        <w:rPr>
          <w:b/>
          <w:sz w:val="22"/>
          <w:szCs w:val="22"/>
        </w:rPr>
        <w:t>ИП</w:t>
      </w:r>
      <w:r w:rsidR="001A7918">
        <w:rPr>
          <w:b/>
          <w:sz w:val="22"/>
          <w:szCs w:val="22"/>
        </w:rPr>
        <w:t>-201</w:t>
      </w:r>
      <w:r w:rsidR="0013723A">
        <w:rPr>
          <w:b/>
          <w:sz w:val="22"/>
          <w:szCs w:val="22"/>
        </w:rPr>
        <w:t>__</w:t>
      </w:r>
      <w:hyperlink r:id="rId6" w:anchor="YANDEX_1" w:history="1"/>
    </w:p>
    <w:p w:rsidR="005D76A2" w:rsidRPr="0090656A" w:rsidRDefault="004F25E9" w:rsidP="004F25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5D76A2" w:rsidRPr="0090656A">
        <w:rPr>
          <w:sz w:val="22"/>
          <w:szCs w:val="22"/>
        </w:rPr>
        <w:t>о подключении </w:t>
      </w:r>
      <w:bookmarkStart w:id="0" w:name="YANDEX_1"/>
      <w:bookmarkEnd w:id="0"/>
      <w:r w:rsidR="00523299" w:rsidRPr="0090656A">
        <w:rPr>
          <w:sz w:val="22"/>
          <w:szCs w:val="22"/>
        </w:rPr>
        <w:fldChar w:fldCharType="begin"/>
      </w:r>
      <w:r w:rsidR="005D76A2"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"YANDEX_0" </w:instrText>
      </w:r>
      <w:r w:rsidR="00523299" w:rsidRPr="0090656A">
        <w:rPr>
          <w:sz w:val="22"/>
          <w:szCs w:val="22"/>
        </w:rPr>
        <w:fldChar w:fldCharType="end"/>
      </w:r>
      <w:r w:rsidR="005D76A2" w:rsidRPr="0090656A">
        <w:rPr>
          <w:sz w:val="22"/>
          <w:szCs w:val="22"/>
        </w:rPr>
        <w:t> к </w:t>
      </w:r>
      <w:hyperlink r:id="rId7" w:anchor="YANDEX_2" w:history="1"/>
      <w:r w:rsidR="005D76A2" w:rsidRPr="0090656A">
        <w:rPr>
          <w:sz w:val="22"/>
          <w:szCs w:val="22"/>
        </w:rPr>
        <w:t> </w:t>
      </w:r>
      <w:bookmarkStart w:id="1" w:name="YANDEX_2"/>
      <w:bookmarkEnd w:id="1"/>
      <w:r w:rsidR="00523299" w:rsidRPr="0090656A">
        <w:rPr>
          <w:sz w:val="22"/>
          <w:szCs w:val="22"/>
        </w:rPr>
        <w:fldChar w:fldCharType="begin"/>
      </w:r>
      <w:r w:rsidR="005D76A2"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"YANDEX_1" </w:instrText>
      </w:r>
      <w:r w:rsidR="00523299" w:rsidRPr="0090656A">
        <w:rPr>
          <w:sz w:val="22"/>
          <w:szCs w:val="22"/>
        </w:rPr>
        <w:fldChar w:fldCharType="end"/>
      </w:r>
      <w:r w:rsidR="005D76A2" w:rsidRPr="0090656A">
        <w:rPr>
          <w:sz w:val="22"/>
          <w:szCs w:val="22"/>
        </w:rPr>
        <w:t> тепловым </w:t>
      </w:r>
      <w:hyperlink r:id="rId8" w:anchor="YANDEX_3" w:history="1"/>
      <w:r w:rsidR="005D76A2" w:rsidRPr="0090656A">
        <w:rPr>
          <w:sz w:val="22"/>
          <w:szCs w:val="22"/>
        </w:rPr>
        <w:t> </w:t>
      </w:r>
      <w:bookmarkStart w:id="2" w:name="YANDEX_3"/>
      <w:bookmarkEnd w:id="2"/>
      <w:r w:rsidR="00523299" w:rsidRPr="0090656A">
        <w:rPr>
          <w:sz w:val="22"/>
          <w:szCs w:val="22"/>
        </w:rPr>
        <w:fldChar w:fldCharType="begin"/>
      </w:r>
      <w:r w:rsidR="005D76A2"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"YANDEX_2" </w:instrText>
      </w:r>
      <w:r w:rsidR="00523299" w:rsidRPr="0090656A">
        <w:rPr>
          <w:sz w:val="22"/>
          <w:szCs w:val="22"/>
        </w:rPr>
        <w:fldChar w:fldCharType="end"/>
      </w:r>
      <w:r w:rsidR="005D76A2" w:rsidRPr="0090656A">
        <w:rPr>
          <w:sz w:val="22"/>
          <w:szCs w:val="22"/>
        </w:rPr>
        <w:t> сетям </w:t>
      </w:r>
      <w:hyperlink r:id="rId9" w:anchor="YANDEX_4" w:history="1"/>
    </w:p>
    <w:p w:rsidR="005D76A2" w:rsidRPr="0090656A" w:rsidRDefault="00DE2519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г.</w:t>
      </w:r>
      <w:r w:rsidR="00B778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Верхняя Пышма                                                                    </w:t>
      </w:r>
      <w:r w:rsidR="001A7918">
        <w:rPr>
          <w:sz w:val="22"/>
          <w:szCs w:val="22"/>
        </w:rPr>
        <w:t xml:space="preserve">              </w:t>
      </w:r>
      <w:r w:rsidR="00B778AF">
        <w:rPr>
          <w:sz w:val="22"/>
          <w:szCs w:val="22"/>
        </w:rPr>
        <w:t xml:space="preserve">                      </w:t>
      </w:r>
      <w:r w:rsidR="00944A91">
        <w:rPr>
          <w:sz w:val="22"/>
          <w:szCs w:val="22"/>
        </w:rPr>
        <w:t xml:space="preserve"> </w:t>
      </w:r>
      <w:proofErr w:type="gramStart"/>
      <w:r w:rsidR="00944A91">
        <w:rPr>
          <w:sz w:val="22"/>
          <w:szCs w:val="22"/>
        </w:rPr>
        <w:t xml:space="preserve">   «</w:t>
      </w:r>
      <w:proofErr w:type="gramEnd"/>
      <w:r w:rsidR="00944A91">
        <w:rPr>
          <w:sz w:val="22"/>
          <w:szCs w:val="22"/>
        </w:rPr>
        <w:t>_____</w:t>
      </w:r>
      <w:r>
        <w:rPr>
          <w:sz w:val="22"/>
          <w:szCs w:val="22"/>
        </w:rPr>
        <w:t>»</w:t>
      </w:r>
      <w:r w:rsidR="0013723A">
        <w:rPr>
          <w:sz w:val="22"/>
          <w:szCs w:val="22"/>
        </w:rPr>
        <w:t>_______201_</w:t>
      </w:r>
      <w:r w:rsidR="00C3138B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90656A" w:rsidRPr="0090656A" w:rsidRDefault="0090656A" w:rsidP="006A295A">
      <w:pPr>
        <w:jc w:val="both"/>
        <w:rPr>
          <w:sz w:val="22"/>
          <w:szCs w:val="22"/>
        </w:rPr>
      </w:pPr>
    </w:p>
    <w:p w:rsidR="005D76A2" w:rsidRPr="0090656A" w:rsidRDefault="00056327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05E87">
        <w:rPr>
          <w:sz w:val="22"/>
          <w:szCs w:val="22"/>
        </w:rPr>
        <w:t xml:space="preserve"> АО «Управление тепловыми сетями»</w:t>
      </w:r>
      <w:r w:rsidR="005D76A2" w:rsidRPr="0090656A">
        <w:rPr>
          <w:sz w:val="22"/>
          <w:szCs w:val="22"/>
        </w:rPr>
        <w:t xml:space="preserve">, именуемое в дальнейшем «Исполнитель», в лице директора </w:t>
      </w:r>
      <w:r w:rsidR="0013723A">
        <w:rPr>
          <w:sz w:val="22"/>
          <w:szCs w:val="22"/>
        </w:rPr>
        <w:t>_______________________</w:t>
      </w:r>
      <w:r w:rsidR="00605E87">
        <w:rPr>
          <w:sz w:val="22"/>
          <w:szCs w:val="22"/>
        </w:rPr>
        <w:t>,</w:t>
      </w:r>
      <w:r w:rsidR="006F7801" w:rsidRPr="0090656A">
        <w:rPr>
          <w:sz w:val="22"/>
          <w:szCs w:val="22"/>
        </w:rPr>
        <w:t xml:space="preserve"> действующе</w:t>
      </w:r>
      <w:r w:rsidR="00507231">
        <w:rPr>
          <w:sz w:val="22"/>
          <w:szCs w:val="22"/>
        </w:rPr>
        <w:t xml:space="preserve">го </w:t>
      </w:r>
      <w:r w:rsidR="005D76A2" w:rsidRPr="0090656A">
        <w:rPr>
          <w:sz w:val="22"/>
          <w:szCs w:val="22"/>
        </w:rPr>
        <w:t xml:space="preserve"> на основании Устава, с одной стороны, </w:t>
      </w:r>
      <w:r>
        <w:rPr>
          <w:sz w:val="22"/>
          <w:szCs w:val="22"/>
        </w:rPr>
        <w:t xml:space="preserve">   </w:t>
      </w:r>
      <w:r w:rsidR="00605E87">
        <w:rPr>
          <w:sz w:val="22"/>
          <w:szCs w:val="22"/>
        </w:rPr>
        <w:t xml:space="preserve">и </w:t>
      </w:r>
      <w:r w:rsidR="0013723A">
        <w:rPr>
          <w:sz w:val="22"/>
          <w:szCs w:val="22"/>
        </w:rPr>
        <w:t>____________________</w:t>
      </w:r>
      <w:r w:rsidR="00605E87">
        <w:rPr>
          <w:sz w:val="22"/>
          <w:szCs w:val="22"/>
        </w:rPr>
        <w:t>,</w:t>
      </w:r>
      <w:r w:rsidR="00605E87" w:rsidRPr="00605E87">
        <w:rPr>
          <w:sz w:val="22"/>
          <w:szCs w:val="22"/>
        </w:rPr>
        <w:t xml:space="preserve"> </w:t>
      </w:r>
      <w:r w:rsidR="00605E87">
        <w:rPr>
          <w:sz w:val="22"/>
          <w:szCs w:val="22"/>
        </w:rPr>
        <w:t xml:space="preserve">именуемое в дальнейшем «Заказчик», </w:t>
      </w:r>
      <w:r w:rsidR="00605E87">
        <w:rPr>
          <w:sz w:val="22"/>
          <w:szCs w:val="22"/>
        </w:rPr>
        <w:t xml:space="preserve">в лице______________________, </w:t>
      </w:r>
      <w:r w:rsidR="00920F43">
        <w:rPr>
          <w:sz w:val="22"/>
          <w:szCs w:val="22"/>
        </w:rPr>
        <w:t>действующего</w:t>
      </w:r>
      <w:r w:rsidR="00F525CE">
        <w:rPr>
          <w:sz w:val="22"/>
          <w:szCs w:val="22"/>
        </w:rPr>
        <w:t xml:space="preserve"> на основании_____________________</w:t>
      </w:r>
      <w:r w:rsidR="005D76A2" w:rsidRPr="0090656A">
        <w:rPr>
          <w:sz w:val="22"/>
          <w:szCs w:val="22"/>
        </w:rPr>
        <w:t>, с другой стороны, вместе именуемые “Стороны”, заключили настоящий </w:t>
      </w:r>
      <w:bookmarkStart w:id="3" w:name="YANDEX_4"/>
      <w:bookmarkEnd w:id="3"/>
      <w:r w:rsidR="00523299" w:rsidRPr="0090656A">
        <w:rPr>
          <w:sz w:val="22"/>
          <w:szCs w:val="22"/>
        </w:rPr>
        <w:fldChar w:fldCharType="begin"/>
      </w:r>
      <w:r w:rsidR="005D76A2"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"YANDEX_3" </w:instrText>
      </w:r>
      <w:r w:rsidR="00523299" w:rsidRPr="0090656A">
        <w:rPr>
          <w:sz w:val="22"/>
          <w:szCs w:val="22"/>
        </w:rPr>
        <w:fldChar w:fldCharType="end"/>
      </w:r>
      <w:r w:rsidR="005D76A2" w:rsidRPr="0090656A">
        <w:rPr>
          <w:sz w:val="22"/>
          <w:szCs w:val="22"/>
        </w:rPr>
        <w:t> договор </w:t>
      </w:r>
      <w:hyperlink r:id="rId10" w:anchor="YANDEX_5" w:history="1"/>
      <w:r w:rsidR="005D76A2" w:rsidRPr="0090656A">
        <w:rPr>
          <w:sz w:val="22"/>
          <w:szCs w:val="22"/>
        </w:rPr>
        <w:t> (далее - </w:t>
      </w:r>
      <w:bookmarkStart w:id="4" w:name="YANDEX_5"/>
      <w:bookmarkEnd w:id="4"/>
      <w:r w:rsidR="00523299" w:rsidRPr="0090656A">
        <w:rPr>
          <w:sz w:val="22"/>
          <w:szCs w:val="22"/>
        </w:rPr>
        <w:fldChar w:fldCharType="begin"/>
      </w:r>
      <w:r w:rsidR="005D76A2"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"YANDEX_4" </w:instrText>
      </w:r>
      <w:r w:rsidR="00523299" w:rsidRPr="0090656A">
        <w:rPr>
          <w:sz w:val="22"/>
          <w:szCs w:val="22"/>
        </w:rPr>
        <w:fldChar w:fldCharType="end"/>
      </w:r>
      <w:r w:rsidR="005D76A2" w:rsidRPr="0090656A">
        <w:rPr>
          <w:sz w:val="22"/>
          <w:szCs w:val="22"/>
        </w:rPr>
        <w:t> Договор </w:t>
      </w:r>
      <w:hyperlink r:id="rId11" w:anchor="YANDEX_6" w:history="1"/>
      <w:r w:rsidR="005D76A2" w:rsidRPr="0090656A">
        <w:rPr>
          <w:sz w:val="22"/>
          <w:szCs w:val="22"/>
        </w:rPr>
        <w:t>) о нижеследующем</w:t>
      </w:r>
      <w:r w:rsidR="003430D3">
        <w:rPr>
          <w:sz w:val="22"/>
          <w:szCs w:val="22"/>
        </w:rPr>
        <w:t>:</w:t>
      </w:r>
    </w:p>
    <w:p w:rsidR="006A295A" w:rsidRPr="0090656A" w:rsidRDefault="006A295A" w:rsidP="006A295A">
      <w:pPr>
        <w:jc w:val="both"/>
        <w:rPr>
          <w:sz w:val="22"/>
          <w:szCs w:val="22"/>
        </w:rPr>
      </w:pPr>
    </w:p>
    <w:p w:rsidR="005D76A2" w:rsidRDefault="005D76A2" w:rsidP="006A295A">
      <w:pPr>
        <w:jc w:val="both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t>I.ОБЩИЕ ПОЛОЖЕНИЯ</w:t>
      </w:r>
      <w:r w:rsidR="003F200A">
        <w:rPr>
          <w:b/>
          <w:sz w:val="22"/>
          <w:szCs w:val="22"/>
        </w:rPr>
        <w:t>, Т</w:t>
      </w:r>
      <w:r w:rsidR="002C5EAD">
        <w:rPr>
          <w:b/>
          <w:sz w:val="22"/>
          <w:szCs w:val="22"/>
        </w:rPr>
        <w:t>ЕРМИНЫ И ОПРЕД</w:t>
      </w:r>
      <w:r w:rsidR="003F200A">
        <w:rPr>
          <w:b/>
          <w:sz w:val="22"/>
          <w:szCs w:val="22"/>
        </w:rPr>
        <w:t>Е</w:t>
      </w:r>
      <w:r w:rsidR="002C5EAD">
        <w:rPr>
          <w:b/>
          <w:sz w:val="22"/>
          <w:szCs w:val="22"/>
        </w:rPr>
        <w:t>ЛЕНИЯ</w:t>
      </w:r>
    </w:p>
    <w:p w:rsidR="006A295A" w:rsidRDefault="005E7728" w:rsidP="005E7728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 w:rsidR="002C5EAD" w:rsidRPr="005E7728">
        <w:rPr>
          <w:sz w:val="22"/>
          <w:szCs w:val="22"/>
        </w:rPr>
        <w:t>Подключение к системе теплоснабжения – совокупность организационных и технических действий, дающих возможность</w:t>
      </w:r>
      <w:r w:rsidR="009201D1" w:rsidRPr="005E7728">
        <w:rPr>
          <w:sz w:val="22"/>
          <w:szCs w:val="22"/>
        </w:rPr>
        <w:t xml:space="preserve"> подключаемому объекту потреблять тепловую энергию из системы теплоснабжения, обеспечивать передачу</w:t>
      </w:r>
      <w:r w:rsidRPr="005E7728">
        <w:rPr>
          <w:sz w:val="22"/>
          <w:szCs w:val="22"/>
        </w:rPr>
        <w:t xml:space="preserve"> тепловой энергии по смежным тепловым сетям или выдавать тепловую энергию, производимую на источнике тепловой энергии, в систему теплоснабжения.</w:t>
      </w:r>
    </w:p>
    <w:p w:rsidR="005E7728" w:rsidRDefault="005E7728" w:rsidP="005E77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1.2.Подключаемый объект (объект) – здание, строение, сооружение или иной объект капитального строительства, на котором </w:t>
      </w:r>
      <w:proofErr w:type="gramStart"/>
      <w:r>
        <w:rPr>
          <w:sz w:val="22"/>
          <w:szCs w:val="22"/>
        </w:rPr>
        <w:t>предусматривается  потребление</w:t>
      </w:r>
      <w:proofErr w:type="gramEnd"/>
      <w:r>
        <w:rPr>
          <w:sz w:val="22"/>
          <w:szCs w:val="22"/>
        </w:rPr>
        <w:t xml:space="preserve"> тепловой энергии</w:t>
      </w:r>
      <w:r w:rsidR="00D92302">
        <w:rPr>
          <w:sz w:val="22"/>
          <w:szCs w:val="22"/>
        </w:rPr>
        <w:t>, тепловые сети или источник тепловой энергии.</w:t>
      </w:r>
    </w:p>
    <w:p w:rsidR="00D92302" w:rsidRDefault="00D92302" w:rsidP="005E7728">
      <w:pPr>
        <w:jc w:val="both"/>
        <w:rPr>
          <w:sz w:val="22"/>
          <w:szCs w:val="22"/>
        </w:rPr>
      </w:pPr>
      <w:r>
        <w:rPr>
          <w:sz w:val="22"/>
          <w:szCs w:val="22"/>
        </w:rPr>
        <w:t>1.3.Точка подключения – место присоединения подключаемого объекта к системе теплоснабжения.</w:t>
      </w:r>
    </w:p>
    <w:p w:rsidR="005E7728" w:rsidRPr="005E7728" w:rsidRDefault="00D92302" w:rsidP="005E77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1.4.Плата за подключение – плата, которую вносит Заказчик, осуществляющий строительство здания, строения, подключаемого к </w:t>
      </w:r>
      <w:r w:rsidR="002E0E86">
        <w:rPr>
          <w:sz w:val="22"/>
          <w:szCs w:val="22"/>
        </w:rPr>
        <w:t>системе теплоснабжения, или</w:t>
      </w:r>
      <w:r>
        <w:rPr>
          <w:sz w:val="22"/>
          <w:szCs w:val="22"/>
        </w:rPr>
        <w:t xml:space="preserve"> реконструкцию здания, строения, сооружения в случае, если д</w:t>
      </w:r>
      <w:r w:rsidR="002E0E86">
        <w:rPr>
          <w:sz w:val="22"/>
          <w:szCs w:val="22"/>
        </w:rPr>
        <w:t xml:space="preserve">анная реконструкция влечет за собой увеличение </w:t>
      </w:r>
      <w:proofErr w:type="gramStart"/>
      <w:r w:rsidR="002E0E86">
        <w:rPr>
          <w:sz w:val="22"/>
          <w:szCs w:val="22"/>
        </w:rPr>
        <w:t>тепловой  нагрузки</w:t>
      </w:r>
      <w:proofErr w:type="gramEnd"/>
      <w:r w:rsidR="002E0E86">
        <w:rPr>
          <w:sz w:val="22"/>
          <w:szCs w:val="22"/>
        </w:rPr>
        <w:t xml:space="preserve"> </w:t>
      </w:r>
      <w:r w:rsidR="00703B68">
        <w:rPr>
          <w:sz w:val="22"/>
          <w:szCs w:val="22"/>
        </w:rPr>
        <w:t>реконструируемого</w:t>
      </w:r>
      <w:r w:rsidR="00703B68" w:rsidRPr="00703B68">
        <w:rPr>
          <w:sz w:val="22"/>
          <w:szCs w:val="22"/>
        </w:rPr>
        <w:t xml:space="preserve"> здания, строения, сооружения.</w:t>
      </w:r>
    </w:p>
    <w:p w:rsidR="00CD373B" w:rsidRPr="00CD373B" w:rsidRDefault="005D76A2" w:rsidP="00CD373B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1</w:t>
      </w:r>
      <w:r w:rsidR="00703B68">
        <w:rPr>
          <w:sz w:val="22"/>
          <w:szCs w:val="22"/>
        </w:rPr>
        <w:t>.5</w:t>
      </w:r>
      <w:r w:rsidRPr="0090656A">
        <w:rPr>
          <w:sz w:val="22"/>
          <w:szCs w:val="22"/>
        </w:rPr>
        <w:t>.Действия по подключению </w:t>
      </w:r>
      <w:bookmarkStart w:id="5" w:name="YANDEX_6"/>
      <w:bookmarkEnd w:id="5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"YANDEX_5" </w:instrText>
      </w:r>
      <w:r w:rsidR="00523299" w:rsidRPr="0090656A">
        <w:rPr>
          <w:sz w:val="22"/>
          <w:szCs w:val="22"/>
        </w:rPr>
        <w:fldChar w:fldCharType="end"/>
      </w:r>
      <w:r w:rsidRPr="0090656A">
        <w:rPr>
          <w:sz w:val="22"/>
          <w:szCs w:val="22"/>
        </w:rPr>
        <w:t> к </w:t>
      </w:r>
      <w:hyperlink r:id="rId12" w:anchor="YANDEX_7" w:history="1"/>
      <w:r w:rsidRPr="0090656A">
        <w:rPr>
          <w:sz w:val="22"/>
          <w:szCs w:val="22"/>
        </w:rPr>
        <w:t> </w:t>
      </w:r>
      <w:bookmarkStart w:id="6" w:name="YANDEX_7"/>
      <w:bookmarkEnd w:id="6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"YANDEX_6" </w:instrText>
      </w:r>
      <w:r w:rsidR="00523299" w:rsidRPr="0090656A">
        <w:rPr>
          <w:sz w:val="22"/>
          <w:szCs w:val="22"/>
        </w:rPr>
        <w:fldChar w:fldCharType="end"/>
      </w:r>
      <w:r w:rsidRPr="0090656A">
        <w:rPr>
          <w:sz w:val="22"/>
          <w:szCs w:val="22"/>
        </w:rPr>
        <w:t> тепловой </w:t>
      </w:r>
      <w:hyperlink r:id="rId13" w:anchor="YANDEX_8" w:history="1"/>
      <w:r w:rsidRPr="0090656A">
        <w:rPr>
          <w:sz w:val="22"/>
          <w:szCs w:val="22"/>
        </w:rPr>
        <w:t> </w:t>
      </w:r>
      <w:bookmarkStart w:id="7" w:name="YANDEX_8"/>
      <w:bookmarkEnd w:id="7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"YANDEX_7" </w:instrText>
      </w:r>
      <w:r w:rsidR="00523299" w:rsidRPr="0090656A">
        <w:rPr>
          <w:sz w:val="22"/>
          <w:szCs w:val="22"/>
        </w:rPr>
        <w:fldChar w:fldCharType="end"/>
      </w:r>
      <w:r w:rsidRPr="0090656A">
        <w:rPr>
          <w:sz w:val="22"/>
          <w:szCs w:val="22"/>
        </w:rPr>
        <w:t> сети </w:t>
      </w:r>
      <w:hyperlink r:id="rId14" w:anchor="YANDEX_9" w:history="1"/>
      <w:r w:rsidRPr="0090656A">
        <w:rPr>
          <w:sz w:val="22"/>
          <w:szCs w:val="22"/>
        </w:rPr>
        <w:t> </w:t>
      </w:r>
      <w:r w:rsidR="00920F43">
        <w:rPr>
          <w:sz w:val="22"/>
          <w:szCs w:val="22"/>
        </w:rPr>
        <w:t>Исполнителя</w:t>
      </w:r>
      <w:r w:rsidR="00C40590">
        <w:rPr>
          <w:sz w:val="22"/>
          <w:szCs w:val="22"/>
        </w:rPr>
        <w:t xml:space="preserve">  </w:t>
      </w:r>
      <w:r w:rsidR="007F77B1">
        <w:rPr>
          <w:sz w:val="22"/>
          <w:szCs w:val="22"/>
        </w:rPr>
        <w:t xml:space="preserve">объекта капитального строительства </w:t>
      </w:r>
      <w:r w:rsidR="0013723A">
        <w:rPr>
          <w:sz w:val="22"/>
          <w:szCs w:val="22"/>
        </w:rPr>
        <w:t>_________________________________</w:t>
      </w:r>
      <w:r w:rsidR="007F77B1">
        <w:rPr>
          <w:sz w:val="22"/>
          <w:szCs w:val="22"/>
        </w:rPr>
        <w:t xml:space="preserve"> </w:t>
      </w:r>
      <w:r w:rsidR="00BF1D27" w:rsidRPr="0090656A">
        <w:rPr>
          <w:sz w:val="22"/>
          <w:szCs w:val="22"/>
        </w:rPr>
        <w:t xml:space="preserve">(далее по тексту </w:t>
      </w:r>
      <w:r w:rsidR="00920F43">
        <w:rPr>
          <w:sz w:val="22"/>
          <w:szCs w:val="22"/>
        </w:rPr>
        <w:t>–</w:t>
      </w:r>
      <w:r w:rsidR="00BF1D27" w:rsidRPr="0090656A">
        <w:rPr>
          <w:sz w:val="22"/>
          <w:szCs w:val="22"/>
        </w:rPr>
        <w:t xml:space="preserve"> объект</w:t>
      </w:r>
      <w:r w:rsidR="00920F43">
        <w:rPr>
          <w:sz w:val="22"/>
          <w:szCs w:val="22"/>
        </w:rPr>
        <w:t>).</w:t>
      </w:r>
    </w:p>
    <w:p w:rsidR="006A295A" w:rsidRPr="0090656A" w:rsidRDefault="006A295A" w:rsidP="006A295A">
      <w:pPr>
        <w:jc w:val="both"/>
        <w:rPr>
          <w:sz w:val="22"/>
          <w:szCs w:val="22"/>
        </w:rPr>
      </w:pPr>
    </w:p>
    <w:p w:rsidR="005D76A2" w:rsidRPr="0090656A" w:rsidRDefault="005D76A2" w:rsidP="006A295A">
      <w:pPr>
        <w:jc w:val="both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t>II. ПРЕДМЕТ </w:t>
      </w:r>
      <w:bookmarkStart w:id="8" w:name="YANDEX_9"/>
      <w:bookmarkEnd w:id="8"/>
      <w:r w:rsidR="00523299" w:rsidRPr="0090656A">
        <w:rPr>
          <w:b/>
          <w:sz w:val="22"/>
          <w:szCs w:val="22"/>
        </w:rPr>
        <w:fldChar w:fldCharType="begin"/>
      </w:r>
      <w:r w:rsidRPr="0090656A">
        <w:rPr>
          <w:b/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"YANDEX_8" </w:instrText>
      </w:r>
      <w:r w:rsidR="00523299" w:rsidRPr="0090656A">
        <w:rPr>
          <w:b/>
          <w:sz w:val="22"/>
          <w:szCs w:val="22"/>
        </w:rPr>
        <w:fldChar w:fldCharType="end"/>
      </w:r>
      <w:r w:rsidRPr="0090656A">
        <w:rPr>
          <w:b/>
          <w:sz w:val="22"/>
          <w:szCs w:val="22"/>
        </w:rPr>
        <w:t> ДОГОВОРА </w:t>
      </w:r>
      <w:r w:rsidR="00CD373B">
        <w:rPr>
          <w:b/>
          <w:sz w:val="22"/>
          <w:szCs w:val="22"/>
        </w:rPr>
        <w:t xml:space="preserve"> </w:t>
      </w:r>
      <w:hyperlink r:id="rId15" w:anchor="YANDEX_10" w:history="1"/>
    </w:p>
    <w:p w:rsidR="000E6FBF" w:rsidRDefault="005D76A2" w:rsidP="00CD373B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2.1.Исполнит</w:t>
      </w:r>
      <w:r w:rsidR="00703B68">
        <w:rPr>
          <w:sz w:val="22"/>
          <w:szCs w:val="22"/>
        </w:rPr>
        <w:t>ель обязуется осуществить организационно-технические мероприятия</w:t>
      </w:r>
      <w:r w:rsidR="00CD373B">
        <w:rPr>
          <w:sz w:val="22"/>
          <w:szCs w:val="22"/>
        </w:rPr>
        <w:t xml:space="preserve">  </w:t>
      </w:r>
      <w:r w:rsidR="00703B68">
        <w:rPr>
          <w:sz w:val="22"/>
          <w:szCs w:val="22"/>
        </w:rPr>
        <w:t xml:space="preserve">  для </w:t>
      </w:r>
      <w:r w:rsidR="00CD373B">
        <w:rPr>
          <w:sz w:val="22"/>
          <w:szCs w:val="22"/>
        </w:rPr>
        <w:t xml:space="preserve">    </w:t>
      </w:r>
      <w:r w:rsidR="00703B68">
        <w:rPr>
          <w:sz w:val="22"/>
          <w:szCs w:val="22"/>
        </w:rPr>
        <w:t>подключения</w:t>
      </w:r>
    </w:p>
    <w:p w:rsidR="005D76A2" w:rsidRPr="0090656A" w:rsidRDefault="005D76A2" w:rsidP="00CD373B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 xml:space="preserve"> </w:t>
      </w:r>
      <w:r w:rsidR="00543FE6" w:rsidRPr="0090656A">
        <w:rPr>
          <w:sz w:val="22"/>
          <w:szCs w:val="22"/>
        </w:rPr>
        <w:t>О</w:t>
      </w:r>
      <w:r w:rsidRPr="0090656A">
        <w:rPr>
          <w:sz w:val="22"/>
          <w:szCs w:val="22"/>
        </w:rPr>
        <w:t>бъект</w:t>
      </w:r>
      <w:r w:rsidR="00BF1D27">
        <w:rPr>
          <w:sz w:val="22"/>
          <w:szCs w:val="22"/>
        </w:rPr>
        <w:t>а</w:t>
      </w:r>
      <w:r w:rsidR="00543FE6">
        <w:rPr>
          <w:sz w:val="22"/>
          <w:szCs w:val="22"/>
        </w:rPr>
        <w:t xml:space="preserve"> </w:t>
      </w:r>
      <w:r w:rsidRPr="0090656A">
        <w:rPr>
          <w:sz w:val="22"/>
          <w:szCs w:val="22"/>
        </w:rPr>
        <w:t>к </w:t>
      </w:r>
      <w:hyperlink r:id="rId16" w:anchor="YANDEX_11" w:history="1"/>
      <w:r w:rsidRPr="0090656A">
        <w:rPr>
          <w:sz w:val="22"/>
          <w:szCs w:val="22"/>
        </w:rPr>
        <w:t> </w:t>
      </w:r>
      <w:bookmarkStart w:id="9" w:name="YANDEX_11"/>
      <w:bookmarkEnd w:id="9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"YANDEX_10" </w:instrText>
      </w:r>
      <w:r w:rsidR="00523299" w:rsidRPr="0090656A">
        <w:rPr>
          <w:sz w:val="22"/>
          <w:szCs w:val="22"/>
        </w:rPr>
        <w:fldChar w:fldCharType="end"/>
      </w:r>
      <w:r w:rsidRPr="0090656A">
        <w:rPr>
          <w:sz w:val="22"/>
          <w:szCs w:val="22"/>
        </w:rPr>
        <w:t> тепловым </w:t>
      </w:r>
      <w:hyperlink r:id="rId17" w:anchor="YANDEX_12" w:history="1"/>
      <w:r w:rsidRPr="0090656A">
        <w:rPr>
          <w:sz w:val="22"/>
          <w:szCs w:val="22"/>
        </w:rPr>
        <w:t> </w:t>
      </w:r>
      <w:bookmarkStart w:id="10" w:name="YANDEX_12"/>
      <w:bookmarkEnd w:id="10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"YANDEX_11" </w:instrText>
      </w:r>
      <w:r w:rsidR="00523299" w:rsidRPr="0090656A">
        <w:rPr>
          <w:sz w:val="22"/>
          <w:szCs w:val="22"/>
        </w:rPr>
        <w:fldChar w:fldCharType="end"/>
      </w:r>
      <w:r w:rsidRPr="0090656A">
        <w:rPr>
          <w:sz w:val="22"/>
          <w:szCs w:val="22"/>
        </w:rPr>
        <w:t> сетям </w:t>
      </w:r>
      <w:hyperlink r:id="rId18" w:anchor="YANDEX_13" w:history="1"/>
      <w:r w:rsidRPr="0090656A">
        <w:rPr>
          <w:sz w:val="22"/>
          <w:szCs w:val="22"/>
        </w:rPr>
        <w:t>Исполнителя в соответствии с условиями настоящего </w:t>
      </w:r>
      <w:bookmarkStart w:id="11" w:name="YANDEX_13"/>
      <w:bookmarkEnd w:id="11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"YANDEX_12" </w:instrText>
      </w:r>
      <w:r w:rsidR="00523299" w:rsidRPr="0090656A">
        <w:rPr>
          <w:sz w:val="22"/>
          <w:szCs w:val="22"/>
        </w:rPr>
        <w:fldChar w:fldCharType="end"/>
      </w:r>
      <w:r w:rsidR="00BB3F04" w:rsidRPr="0090656A">
        <w:rPr>
          <w:sz w:val="22"/>
          <w:szCs w:val="22"/>
        </w:rPr>
        <w:t> Д</w:t>
      </w:r>
      <w:r w:rsidRPr="0090656A">
        <w:rPr>
          <w:sz w:val="22"/>
          <w:szCs w:val="22"/>
        </w:rPr>
        <w:t>оговора </w:t>
      </w:r>
      <w:hyperlink r:id="rId19" w:anchor="YANDEX_14" w:history="1"/>
      <w:r w:rsidRPr="0090656A">
        <w:rPr>
          <w:sz w:val="22"/>
          <w:szCs w:val="22"/>
        </w:rPr>
        <w:t> и техничес</w:t>
      </w:r>
      <w:r w:rsidR="00780F4B" w:rsidRPr="0090656A">
        <w:rPr>
          <w:sz w:val="22"/>
          <w:szCs w:val="22"/>
        </w:rPr>
        <w:t>кими условиями №</w:t>
      </w:r>
      <w:r w:rsidR="00E46E4C">
        <w:rPr>
          <w:sz w:val="22"/>
          <w:szCs w:val="22"/>
        </w:rPr>
        <w:t xml:space="preserve"> </w:t>
      </w:r>
      <w:r w:rsidR="0013723A">
        <w:rPr>
          <w:sz w:val="22"/>
          <w:szCs w:val="22"/>
        </w:rPr>
        <w:t>______________________от__________________</w:t>
      </w:r>
      <w:r w:rsidRPr="0090656A">
        <w:rPr>
          <w:sz w:val="22"/>
          <w:szCs w:val="22"/>
        </w:rPr>
        <w:t xml:space="preserve">, выданными </w:t>
      </w:r>
      <w:r w:rsidR="00BC5AEC">
        <w:rPr>
          <w:sz w:val="22"/>
          <w:szCs w:val="22"/>
        </w:rPr>
        <w:t>представителю Заказчика</w:t>
      </w:r>
      <w:r w:rsidRPr="0090656A">
        <w:rPr>
          <w:sz w:val="22"/>
          <w:szCs w:val="22"/>
        </w:rPr>
        <w:t>, а Заказчик обязуется надлежащим образом выполнить обязательства</w:t>
      </w:r>
      <w:r w:rsidR="00507231">
        <w:rPr>
          <w:sz w:val="22"/>
          <w:szCs w:val="22"/>
        </w:rPr>
        <w:t>,</w:t>
      </w:r>
      <w:r w:rsidRPr="0090656A">
        <w:rPr>
          <w:sz w:val="22"/>
          <w:szCs w:val="22"/>
        </w:rPr>
        <w:t xml:space="preserve"> предусмотренные настоящим </w:t>
      </w:r>
      <w:bookmarkStart w:id="12" w:name="YANDEX_14"/>
      <w:bookmarkEnd w:id="12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"YANDEX_13" </w:instrText>
      </w:r>
      <w:r w:rsidR="00523299" w:rsidRPr="0090656A">
        <w:rPr>
          <w:sz w:val="22"/>
          <w:szCs w:val="22"/>
        </w:rPr>
        <w:fldChar w:fldCharType="end"/>
      </w:r>
      <w:r w:rsidR="00BB3F04" w:rsidRPr="0090656A">
        <w:rPr>
          <w:sz w:val="22"/>
          <w:szCs w:val="22"/>
        </w:rPr>
        <w:t> Д</w:t>
      </w:r>
      <w:r w:rsidRPr="0090656A">
        <w:rPr>
          <w:sz w:val="22"/>
          <w:szCs w:val="22"/>
        </w:rPr>
        <w:t>оговором</w:t>
      </w:r>
      <w:hyperlink r:id="rId20" w:anchor="YANDEX_15" w:history="1"/>
      <w:r w:rsidRPr="0090656A">
        <w:rPr>
          <w:sz w:val="22"/>
          <w:szCs w:val="22"/>
        </w:rPr>
        <w:t>.</w:t>
      </w:r>
    </w:p>
    <w:p w:rsidR="00920F43" w:rsidRPr="009B353F" w:rsidRDefault="005D76A2" w:rsidP="006A295A">
      <w:pPr>
        <w:jc w:val="both"/>
        <w:rPr>
          <w:b/>
          <w:sz w:val="22"/>
          <w:szCs w:val="22"/>
        </w:rPr>
      </w:pPr>
      <w:r w:rsidRPr="0090656A">
        <w:rPr>
          <w:sz w:val="22"/>
          <w:szCs w:val="22"/>
        </w:rPr>
        <w:t>2.2.Размер нагрузки ресурса, потребляемого объектом, составляет</w:t>
      </w:r>
      <w:r w:rsidR="00706CB8">
        <w:rPr>
          <w:sz w:val="22"/>
          <w:szCs w:val="22"/>
        </w:rPr>
        <w:t xml:space="preserve"> </w:t>
      </w:r>
      <w:r w:rsidR="003430D3">
        <w:rPr>
          <w:sz w:val="22"/>
          <w:szCs w:val="22"/>
        </w:rPr>
        <w:t>–</w:t>
      </w:r>
      <w:r w:rsidRPr="0090656A">
        <w:rPr>
          <w:sz w:val="22"/>
          <w:szCs w:val="22"/>
        </w:rPr>
        <w:t xml:space="preserve"> </w:t>
      </w:r>
      <w:r w:rsidR="0013723A">
        <w:rPr>
          <w:b/>
          <w:sz w:val="22"/>
          <w:szCs w:val="22"/>
        </w:rPr>
        <w:t>__________</w:t>
      </w:r>
      <w:r w:rsidR="00910147">
        <w:rPr>
          <w:b/>
          <w:sz w:val="22"/>
          <w:szCs w:val="22"/>
        </w:rPr>
        <w:t xml:space="preserve"> </w:t>
      </w:r>
      <w:r w:rsidR="00DE47E7" w:rsidRPr="00DE47E7">
        <w:rPr>
          <w:b/>
          <w:sz w:val="22"/>
          <w:szCs w:val="22"/>
        </w:rPr>
        <w:t>Гкал/час</w:t>
      </w:r>
      <w:r w:rsidR="00605E87">
        <w:rPr>
          <w:b/>
          <w:sz w:val="22"/>
          <w:szCs w:val="22"/>
        </w:rPr>
        <w:t xml:space="preserve">, в </w:t>
      </w:r>
      <w:proofErr w:type="spellStart"/>
      <w:r w:rsidR="00605E87">
        <w:rPr>
          <w:b/>
          <w:sz w:val="22"/>
          <w:szCs w:val="22"/>
        </w:rPr>
        <w:t>т.ч</w:t>
      </w:r>
      <w:proofErr w:type="spellEnd"/>
      <w:r w:rsidR="00605E87">
        <w:rPr>
          <w:b/>
          <w:sz w:val="22"/>
          <w:szCs w:val="22"/>
        </w:rPr>
        <w:t>. отопление _________</w:t>
      </w:r>
      <w:r w:rsidR="0013723A">
        <w:rPr>
          <w:b/>
          <w:sz w:val="22"/>
          <w:szCs w:val="22"/>
        </w:rPr>
        <w:t>Гкал/час</w:t>
      </w:r>
      <w:r w:rsidR="00605E87">
        <w:rPr>
          <w:b/>
          <w:sz w:val="22"/>
          <w:szCs w:val="22"/>
        </w:rPr>
        <w:t>; вентиляция _________</w:t>
      </w:r>
      <w:r w:rsidR="00605E87">
        <w:rPr>
          <w:b/>
          <w:sz w:val="22"/>
          <w:szCs w:val="22"/>
        </w:rPr>
        <w:t>Гкал/</w:t>
      </w:r>
      <w:proofErr w:type="gramStart"/>
      <w:r w:rsidR="00605E87">
        <w:rPr>
          <w:b/>
          <w:sz w:val="22"/>
          <w:szCs w:val="22"/>
        </w:rPr>
        <w:t>час</w:t>
      </w:r>
      <w:r w:rsidR="00605E87">
        <w:rPr>
          <w:b/>
          <w:sz w:val="22"/>
          <w:szCs w:val="22"/>
        </w:rPr>
        <w:t xml:space="preserve">;  </w:t>
      </w:r>
      <w:proofErr w:type="spellStart"/>
      <w:r w:rsidR="00605E87">
        <w:rPr>
          <w:b/>
          <w:sz w:val="22"/>
          <w:szCs w:val="22"/>
        </w:rPr>
        <w:t>ГВС</w:t>
      </w:r>
      <w:proofErr w:type="gramEnd"/>
      <w:r w:rsidR="00605E87">
        <w:rPr>
          <w:b/>
          <w:sz w:val="22"/>
          <w:szCs w:val="22"/>
        </w:rPr>
        <w:t>_________</w:t>
      </w:r>
      <w:r w:rsidR="00605E87">
        <w:rPr>
          <w:b/>
          <w:sz w:val="22"/>
          <w:szCs w:val="22"/>
        </w:rPr>
        <w:t>Гкал</w:t>
      </w:r>
      <w:proofErr w:type="spellEnd"/>
      <w:r w:rsidR="00605E87">
        <w:rPr>
          <w:b/>
          <w:sz w:val="22"/>
          <w:szCs w:val="22"/>
        </w:rPr>
        <w:t>/час;</w:t>
      </w:r>
    </w:p>
    <w:p w:rsidR="00056327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2.3.Место расположени</w:t>
      </w:r>
      <w:r w:rsidR="00507231">
        <w:rPr>
          <w:sz w:val="22"/>
          <w:szCs w:val="22"/>
        </w:rPr>
        <w:t>я</w:t>
      </w:r>
      <w:r w:rsidRPr="0090656A">
        <w:rPr>
          <w:sz w:val="22"/>
          <w:szCs w:val="22"/>
        </w:rPr>
        <w:t xml:space="preserve"> точек подключения объекта </w:t>
      </w:r>
      <w:r w:rsidR="00920F43">
        <w:rPr>
          <w:sz w:val="22"/>
          <w:szCs w:val="22"/>
        </w:rPr>
        <w:t>–</w:t>
      </w:r>
      <w:r w:rsidR="00056327">
        <w:rPr>
          <w:sz w:val="22"/>
          <w:szCs w:val="22"/>
        </w:rPr>
        <w:t>___________________________________________</w:t>
      </w:r>
    </w:p>
    <w:p w:rsidR="005D76A2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2.4.</w:t>
      </w:r>
      <w:r w:rsidR="00507231">
        <w:rPr>
          <w:sz w:val="22"/>
          <w:szCs w:val="22"/>
        </w:rPr>
        <w:t>П</w:t>
      </w:r>
      <w:r w:rsidRPr="0090656A">
        <w:rPr>
          <w:sz w:val="22"/>
          <w:szCs w:val="22"/>
        </w:rPr>
        <w:t>одключени</w:t>
      </w:r>
      <w:r w:rsidR="00507231">
        <w:rPr>
          <w:sz w:val="22"/>
          <w:szCs w:val="22"/>
        </w:rPr>
        <w:t>е</w:t>
      </w:r>
      <w:r w:rsidRPr="0090656A">
        <w:rPr>
          <w:sz w:val="22"/>
          <w:szCs w:val="22"/>
        </w:rPr>
        <w:t xml:space="preserve"> внутриплощадочных и (или) внутридомовых </w:t>
      </w:r>
      <w:bookmarkStart w:id="13" w:name="YANDEX_15"/>
      <w:bookmarkEnd w:id="13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"YANDEX_14" </w:instrText>
      </w:r>
      <w:r w:rsidR="00523299" w:rsidRPr="0090656A">
        <w:rPr>
          <w:sz w:val="22"/>
          <w:szCs w:val="22"/>
        </w:rPr>
        <w:fldChar w:fldCharType="end"/>
      </w:r>
      <w:r w:rsidRPr="0090656A">
        <w:rPr>
          <w:sz w:val="22"/>
          <w:szCs w:val="22"/>
        </w:rPr>
        <w:t> сетей </w:t>
      </w:r>
      <w:hyperlink r:id="rId21" w:anchor="YANDEX_16" w:history="1"/>
      <w:r w:rsidRPr="0090656A">
        <w:rPr>
          <w:sz w:val="22"/>
          <w:szCs w:val="22"/>
        </w:rPr>
        <w:t> и оборудования объ</w:t>
      </w:r>
      <w:r w:rsidR="004F663A">
        <w:rPr>
          <w:sz w:val="22"/>
          <w:szCs w:val="22"/>
        </w:rPr>
        <w:t>ектов</w:t>
      </w:r>
      <w:r w:rsidRPr="0090656A">
        <w:rPr>
          <w:sz w:val="22"/>
          <w:szCs w:val="22"/>
        </w:rPr>
        <w:t xml:space="preserve"> выполняются силами и средствами Заказчика.</w:t>
      </w:r>
    </w:p>
    <w:p w:rsidR="00DE47E7" w:rsidRPr="0090656A" w:rsidRDefault="004F663A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2.5.Срок подключения объектов</w:t>
      </w:r>
      <w:r w:rsidR="00DE47E7">
        <w:rPr>
          <w:sz w:val="22"/>
          <w:szCs w:val="22"/>
        </w:rPr>
        <w:t xml:space="preserve"> </w:t>
      </w:r>
      <w:r w:rsidR="00C04502">
        <w:rPr>
          <w:sz w:val="22"/>
          <w:szCs w:val="22"/>
        </w:rPr>
        <w:t>к теп</w:t>
      </w:r>
      <w:r w:rsidR="00605E87">
        <w:rPr>
          <w:sz w:val="22"/>
          <w:szCs w:val="22"/>
        </w:rPr>
        <w:t>ловым сетям ____________________</w:t>
      </w:r>
      <w:r w:rsidR="007F4970">
        <w:rPr>
          <w:sz w:val="22"/>
          <w:szCs w:val="22"/>
        </w:rPr>
        <w:t xml:space="preserve">, </w:t>
      </w:r>
      <w:r w:rsidR="00DE47E7">
        <w:rPr>
          <w:sz w:val="22"/>
          <w:szCs w:val="22"/>
        </w:rPr>
        <w:t>н</w:t>
      </w:r>
      <w:r w:rsidR="00FA7E5A">
        <w:rPr>
          <w:sz w:val="22"/>
          <w:szCs w:val="22"/>
        </w:rPr>
        <w:t>о не ранее выполнения Заказчиком</w:t>
      </w:r>
      <w:r w:rsidR="00DE47E7">
        <w:rPr>
          <w:sz w:val="22"/>
          <w:szCs w:val="22"/>
        </w:rPr>
        <w:t xml:space="preserve"> обязательств по данному договору.</w:t>
      </w:r>
    </w:p>
    <w:p w:rsidR="006A295A" w:rsidRPr="0090656A" w:rsidRDefault="006A295A" w:rsidP="006A295A">
      <w:pPr>
        <w:jc w:val="both"/>
        <w:rPr>
          <w:sz w:val="22"/>
          <w:szCs w:val="22"/>
        </w:rPr>
      </w:pPr>
    </w:p>
    <w:p w:rsidR="005D76A2" w:rsidRPr="0090656A" w:rsidRDefault="005D76A2" w:rsidP="006A295A">
      <w:pPr>
        <w:jc w:val="both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t>III. ПРАВА И ОБЯЗАННОСТИ СТОРОН</w:t>
      </w:r>
    </w:p>
    <w:p w:rsidR="006A295A" w:rsidRPr="0090656A" w:rsidRDefault="006A295A" w:rsidP="006A295A">
      <w:pPr>
        <w:jc w:val="both"/>
        <w:rPr>
          <w:b/>
          <w:sz w:val="22"/>
          <w:szCs w:val="22"/>
        </w:rPr>
      </w:pPr>
    </w:p>
    <w:p w:rsidR="005D76A2" w:rsidRPr="00845CB0" w:rsidRDefault="005D76A2" w:rsidP="006A295A">
      <w:pPr>
        <w:jc w:val="both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t>3.1. Обязанности Заказчика:</w:t>
      </w:r>
    </w:p>
    <w:p w:rsidR="005D76A2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3.1.1.Надлежащим образом исполнить выданные Исполнителем техничес</w:t>
      </w:r>
      <w:r w:rsidR="00780F4B" w:rsidRPr="0090656A">
        <w:rPr>
          <w:sz w:val="22"/>
          <w:szCs w:val="22"/>
        </w:rPr>
        <w:t xml:space="preserve">кие условия </w:t>
      </w:r>
      <w:r w:rsidR="00516F9C">
        <w:rPr>
          <w:sz w:val="22"/>
          <w:szCs w:val="22"/>
        </w:rPr>
        <w:t xml:space="preserve">подключения </w:t>
      </w:r>
      <w:r w:rsidR="00D4762E">
        <w:rPr>
          <w:sz w:val="22"/>
          <w:szCs w:val="22"/>
        </w:rPr>
        <w:t xml:space="preserve">(Приложение 1 к настоящему </w:t>
      </w:r>
      <w:proofErr w:type="gramStart"/>
      <w:r w:rsidR="00D4762E">
        <w:rPr>
          <w:sz w:val="22"/>
          <w:szCs w:val="22"/>
        </w:rPr>
        <w:t>договору)</w:t>
      </w:r>
      <w:r w:rsidR="004F5A85">
        <w:rPr>
          <w:sz w:val="22"/>
          <w:szCs w:val="22"/>
        </w:rPr>
        <w:t xml:space="preserve">   </w:t>
      </w:r>
      <w:proofErr w:type="gramEnd"/>
      <w:r w:rsidRPr="0090656A">
        <w:rPr>
          <w:sz w:val="22"/>
          <w:szCs w:val="22"/>
        </w:rPr>
        <w:t>в течение их срока действия</w:t>
      </w:r>
      <w:r w:rsidR="00507231">
        <w:rPr>
          <w:sz w:val="22"/>
          <w:szCs w:val="22"/>
        </w:rPr>
        <w:t>.</w:t>
      </w:r>
      <w:r w:rsidR="00516F9C">
        <w:rPr>
          <w:sz w:val="22"/>
          <w:szCs w:val="22"/>
        </w:rPr>
        <w:t xml:space="preserve"> </w:t>
      </w:r>
    </w:p>
    <w:p w:rsidR="005D76A2" w:rsidRPr="0090656A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3.1.2.</w:t>
      </w:r>
      <w:r w:rsidR="00D34174">
        <w:rPr>
          <w:sz w:val="22"/>
          <w:szCs w:val="22"/>
        </w:rPr>
        <w:t>Разработать и безвозмездно п</w:t>
      </w:r>
      <w:r w:rsidRPr="0090656A">
        <w:rPr>
          <w:sz w:val="22"/>
          <w:szCs w:val="22"/>
        </w:rPr>
        <w:t xml:space="preserve">редставить Исполнителю раздел утвержденной в установленном порядке проектной документации </w:t>
      </w:r>
      <w:r w:rsidR="00D34174">
        <w:rPr>
          <w:sz w:val="22"/>
          <w:szCs w:val="22"/>
        </w:rPr>
        <w:t xml:space="preserve">объекта </w:t>
      </w:r>
      <w:r w:rsidRPr="0090656A">
        <w:rPr>
          <w:sz w:val="22"/>
          <w:szCs w:val="22"/>
        </w:rPr>
        <w:t>(1 экземпляр) с указанием сведений об инженерном оборудовании, о </w:t>
      </w:r>
      <w:bookmarkStart w:id="14" w:name="YANDEX_19"/>
      <w:bookmarkEnd w:id="14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"YANDEX_18" </w:instrText>
      </w:r>
      <w:r w:rsidR="00523299" w:rsidRPr="0090656A">
        <w:rPr>
          <w:sz w:val="22"/>
          <w:szCs w:val="22"/>
        </w:rPr>
        <w:fldChar w:fldCharType="end"/>
      </w:r>
      <w:r w:rsidRPr="0090656A">
        <w:rPr>
          <w:sz w:val="22"/>
          <w:szCs w:val="22"/>
        </w:rPr>
        <w:t> сетях </w:t>
      </w:r>
      <w:hyperlink r:id="rId22" w:anchor="YANDEX_20" w:history="1"/>
      <w:r w:rsidRPr="0090656A">
        <w:rPr>
          <w:sz w:val="22"/>
          <w:szCs w:val="22"/>
        </w:rPr>
        <w:t> инженерно-технического обеспечения, перечень инженерно-технических мероприятий и содержание технологических решений</w:t>
      </w:r>
      <w:r w:rsidR="00D34174">
        <w:rPr>
          <w:sz w:val="22"/>
          <w:szCs w:val="22"/>
        </w:rPr>
        <w:t xml:space="preserve"> (разделы ПЗ, ТС, АС, ТМ, ОВ,</w:t>
      </w:r>
      <w:r w:rsidR="00516F9C">
        <w:rPr>
          <w:sz w:val="22"/>
          <w:szCs w:val="22"/>
        </w:rPr>
        <w:t xml:space="preserve"> </w:t>
      </w:r>
      <w:r w:rsidR="00D34174">
        <w:rPr>
          <w:sz w:val="22"/>
          <w:szCs w:val="22"/>
        </w:rPr>
        <w:t>ВК)</w:t>
      </w:r>
      <w:r w:rsidRPr="0090656A">
        <w:rPr>
          <w:sz w:val="22"/>
          <w:szCs w:val="22"/>
        </w:rPr>
        <w:t>.</w:t>
      </w:r>
    </w:p>
    <w:p w:rsidR="005D76A2" w:rsidRPr="0090656A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3.1.3.Выполнить условия подготовки к подключению внутриплощадочных и (или) внутр</w:t>
      </w:r>
      <w:r w:rsidR="00792D39">
        <w:rPr>
          <w:sz w:val="22"/>
          <w:szCs w:val="22"/>
        </w:rPr>
        <w:t>енних</w:t>
      </w:r>
      <w:r w:rsidRPr="0090656A">
        <w:rPr>
          <w:sz w:val="22"/>
          <w:szCs w:val="22"/>
        </w:rPr>
        <w:t> </w:t>
      </w:r>
      <w:bookmarkStart w:id="15" w:name="YANDEX_20"/>
      <w:bookmarkEnd w:id="15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"YANDEX_19" </w:instrText>
      </w:r>
      <w:r w:rsidR="00523299" w:rsidRPr="0090656A">
        <w:rPr>
          <w:sz w:val="22"/>
          <w:szCs w:val="22"/>
        </w:rPr>
        <w:fldChar w:fldCharType="end"/>
      </w:r>
      <w:r w:rsidRPr="0090656A">
        <w:rPr>
          <w:sz w:val="22"/>
          <w:szCs w:val="22"/>
        </w:rPr>
        <w:t> сетей </w:t>
      </w:r>
      <w:hyperlink r:id="rId23" w:anchor="YANDEX_21" w:history="1"/>
      <w:r w:rsidRPr="0090656A">
        <w:rPr>
          <w:sz w:val="22"/>
          <w:szCs w:val="22"/>
        </w:rPr>
        <w:t> и оборудования объекта в соответствии с проектной документацией</w:t>
      </w:r>
      <w:r w:rsidR="00516F9C">
        <w:rPr>
          <w:sz w:val="22"/>
          <w:szCs w:val="22"/>
        </w:rPr>
        <w:t xml:space="preserve"> в срок не позднее 30 (тридцати) рабочих дней до даты подключения. В течение 3 (трех) рабочих дней с момента выполнения условий подключения направить</w:t>
      </w:r>
      <w:r w:rsidR="008D7A4E">
        <w:rPr>
          <w:sz w:val="22"/>
          <w:szCs w:val="22"/>
        </w:rPr>
        <w:t xml:space="preserve"> в адрес Исполнителя уведомление о готовности внутриплощадочных, внутридомовых сетей и оборудования объекта. До направления в адрес исполнителя уведомления о готовности внутриплощадочных, внутридомовых сетей и оборудования объект обеспечить за свой счет в установленном порядке приобретение и установку приборов (узлов) учета тепловой энергии (теплоносителя) в точке подключения.</w:t>
      </w:r>
    </w:p>
    <w:p w:rsidR="005D76A2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lastRenderedPageBreak/>
        <w:t xml:space="preserve">3.1.4.В случае внесения в проектную </w:t>
      </w:r>
      <w:r w:rsidR="00877689">
        <w:rPr>
          <w:sz w:val="22"/>
          <w:szCs w:val="22"/>
        </w:rPr>
        <w:t>документацию на строительство объекта</w:t>
      </w:r>
      <w:r w:rsidRPr="0090656A">
        <w:rPr>
          <w:sz w:val="22"/>
          <w:szCs w:val="22"/>
        </w:rPr>
        <w:t xml:space="preserve"> изменений, влекущих изменение</w:t>
      </w:r>
      <w:r w:rsidR="008D7A4E">
        <w:rPr>
          <w:sz w:val="22"/>
          <w:szCs w:val="22"/>
        </w:rPr>
        <w:t xml:space="preserve"> указанной в настоящем договоре тепловой</w:t>
      </w:r>
      <w:r w:rsidRPr="0090656A">
        <w:rPr>
          <w:sz w:val="22"/>
          <w:szCs w:val="22"/>
        </w:rPr>
        <w:t xml:space="preserve"> нагрузки подключаемого объекта</w:t>
      </w:r>
      <w:r w:rsidR="00877689">
        <w:rPr>
          <w:sz w:val="22"/>
          <w:szCs w:val="22"/>
        </w:rPr>
        <w:t>,</w:t>
      </w:r>
      <w:r w:rsidRPr="0090656A">
        <w:rPr>
          <w:sz w:val="22"/>
          <w:szCs w:val="22"/>
        </w:rPr>
        <w:t xml:space="preserve"> направить Исполнителю предложение о внесении соответствующих изменений в настоящий </w:t>
      </w:r>
      <w:bookmarkStart w:id="16" w:name="YANDEX_21"/>
      <w:bookmarkEnd w:id="16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"YANDEX_20" </w:instrText>
      </w:r>
      <w:r w:rsidR="00523299" w:rsidRPr="0090656A">
        <w:rPr>
          <w:sz w:val="22"/>
          <w:szCs w:val="22"/>
        </w:rPr>
        <w:fldChar w:fldCharType="end"/>
      </w:r>
      <w:r w:rsidR="00BB3F04" w:rsidRPr="0090656A">
        <w:rPr>
          <w:sz w:val="22"/>
          <w:szCs w:val="22"/>
        </w:rPr>
        <w:t> Д</w:t>
      </w:r>
      <w:r w:rsidRPr="0090656A">
        <w:rPr>
          <w:sz w:val="22"/>
          <w:szCs w:val="22"/>
        </w:rPr>
        <w:t>оговор</w:t>
      </w:r>
      <w:hyperlink r:id="rId24" w:anchor="YANDEX_22" w:history="1"/>
      <w:r w:rsidRPr="0090656A">
        <w:rPr>
          <w:sz w:val="22"/>
          <w:szCs w:val="22"/>
        </w:rPr>
        <w:t>.</w:t>
      </w:r>
    </w:p>
    <w:p w:rsidR="008D7A4E" w:rsidRPr="0090656A" w:rsidRDefault="008D7A4E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3.1.5.Согласовать с Исполнителем отступления от условий подключения, а также обратиться с предложением о продлении срока действия условий подключения в случаях, если в процессе строительства</w:t>
      </w:r>
      <w:r w:rsidR="00AB6FFD">
        <w:rPr>
          <w:sz w:val="22"/>
          <w:szCs w:val="22"/>
        </w:rPr>
        <w:t xml:space="preserve"> подключаемого объекта был превышен срок действия условий подключения.</w:t>
      </w:r>
    </w:p>
    <w:p w:rsidR="00BB3F04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3.1.</w:t>
      </w:r>
      <w:r w:rsidR="00393C94">
        <w:rPr>
          <w:sz w:val="22"/>
          <w:szCs w:val="22"/>
        </w:rPr>
        <w:t>6</w:t>
      </w:r>
      <w:r w:rsidRPr="0090656A">
        <w:rPr>
          <w:sz w:val="22"/>
          <w:szCs w:val="22"/>
        </w:rPr>
        <w:t>. Обеспечить доступ Исполнителя на объект для проверки вып</w:t>
      </w:r>
      <w:r w:rsidR="00AB6FFD">
        <w:rPr>
          <w:sz w:val="22"/>
          <w:szCs w:val="22"/>
        </w:rPr>
        <w:t>олнения условий подключения и установки пломб на приборах (узлах) учета ресурсов, кранах и задвижках на их обводах.</w:t>
      </w:r>
    </w:p>
    <w:p w:rsidR="00AB6FFD" w:rsidRDefault="00393C94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3.1.7</w:t>
      </w:r>
      <w:r w:rsidR="00223F11">
        <w:rPr>
          <w:sz w:val="22"/>
          <w:szCs w:val="22"/>
        </w:rPr>
        <w:t>. У</w:t>
      </w:r>
      <w:r w:rsidR="00AB6FFD">
        <w:rPr>
          <w:sz w:val="22"/>
          <w:szCs w:val="22"/>
        </w:rPr>
        <w:t>странить имеющиеся недостатки в готовности внутриплощадочных и внутридомовых сетей и оборудования объекта, выявленные при проверке выполнения Заказчиком условий подключения.</w:t>
      </w:r>
    </w:p>
    <w:p w:rsidR="00AB6FFD" w:rsidRDefault="00393C94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3.1.8</w:t>
      </w:r>
      <w:r w:rsidR="00223F11">
        <w:rPr>
          <w:sz w:val="22"/>
          <w:szCs w:val="22"/>
        </w:rPr>
        <w:t>. П</w:t>
      </w:r>
      <w:r w:rsidR="00AB6FFD">
        <w:rPr>
          <w:sz w:val="22"/>
          <w:szCs w:val="22"/>
        </w:rPr>
        <w:t>ринять выполненные исполнителем действия по подготовке эксплуатируемых объектов теплоснабжения к подключению объекта путем подписания Акта о присоединении по настоящему договору в течение 3 (трех) рабочих дней с момента его получения от исполнителя либо предоставить мотивированные замечания к нему. В случае наличия мотивированных замечаний Заказчика, подписание Акта о присоединении осуществляется в течение 3 (</w:t>
      </w:r>
      <w:proofErr w:type="gramStart"/>
      <w:r w:rsidR="00AB6FFD">
        <w:rPr>
          <w:sz w:val="22"/>
          <w:szCs w:val="22"/>
        </w:rPr>
        <w:t>трех)  рабочих</w:t>
      </w:r>
      <w:proofErr w:type="gramEnd"/>
      <w:r w:rsidR="00AB6FFD">
        <w:rPr>
          <w:sz w:val="22"/>
          <w:szCs w:val="22"/>
        </w:rPr>
        <w:t xml:space="preserve"> дней после их устранения Исполнителем.</w:t>
      </w:r>
    </w:p>
    <w:p w:rsidR="00AB6FFD" w:rsidRPr="0090656A" w:rsidRDefault="00393C94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3.1.9</w:t>
      </w:r>
      <w:r w:rsidR="00AB6FFD">
        <w:rPr>
          <w:sz w:val="22"/>
          <w:szCs w:val="22"/>
        </w:rPr>
        <w:t>. Внести плату за под</w:t>
      </w:r>
      <w:r w:rsidR="008B0933">
        <w:rPr>
          <w:sz w:val="22"/>
          <w:szCs w:val="22"/>
        </w:rPr>
        <w:t>ключение в порядке и сроки, предусмотренные настоящим договором.</w:t>
      </w:r>
    </w:p>
    <w:p w:rsidR="00A77DE8" w:rsidRPr="0090656A" w:rsidRDefault="00393C94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3.1.10</w:t>
      </w:r>
      <w:r w:rsidR="008B0933">
        <w:rPr>
          <w:sz w:val="22"/>
          <w:szCs w:val="22"/>
        </w:rPr>
        <w:t xml:space="preserve">. За счет собственных средств, собственными силами, либо с привлечением третьих лиц в срок, не позднее даты подключения, определенной условиям подключения, но не ранее </w:t>
      </w:r>
      <w:proofErr w:type="gramStart"/>
      <w:r w:rsidR="008B0933">
        <w:rPr>
          <w:sz w:val="22"/>
          <w:szCs w:val="22"/>
        </w:rPr>
        <w:t>подписания  Акта</w:t>
      </w:r>
      <w:proofErr w:type="gramEnd"/>
      <w:r w:rsidR="008B0933">
        <w:rPr>
          <w:sz w:val="22"/>
          <w:szCs w:val="22"/>
        </w:rPr>
        <w:t xml:space="preserve"> готовности внутриплощадочных и (или) внутридомовых сетей и оборудования объекта, о</w:t>
      </w:r>
      <w:r w:rsidR="00142DCA">
        <w:rPr>
          <w:sz w:val="22"/>
          <w:szCs w:val="22"/>
        </w:rPr>
        <w:t>существить под надзором</w:t>
      </w:r>
      <w:r w:rsidR="00A77DE8">
        <w:rPr>
          <w:sz w:val="22"/>
          <w:szCs w:val="22"/>
        </w:rPr>
        <w:t xml:space="preserve"> представителей Исполнителя действия по подключению внутриплощадочных сетей и оборудования подключаемого объекта</w:t>
      </w:r>
      <w:r w:rsidR="00142DCA">
        <w:rPr>
          <w:sz w:val="22"/>
          <w:szCs w:val="22"/>
        </w:rPr>
        <w:t xml:space="preserve"> к тепловым сетям Исполнителя</w:t>
      </w:r>
      <w:r w:rsidR="008B0933">
        <w:rPr>
          <w:sz w:val="22"/>
          <w:szCs w:val="22"/>
        </w:rPr>
        <w:t xml:space="preserve"> в точке подключения к тепловым сетям</w:t>
      </w:r>
      <w:r w:rsidR="00142DCA">
        <w:rPr>
          <w:sz w:val="22"/>
          <w:szCs w:val="22"/>
        </w:rPr>
        <w:t>.</w:t>
      </w:r>
    </w:p>
    <w:p w:rsidR="00142DCA" w:rsidRDefault="00142DCA" w:rsidP="006A295A">
      <w:pPr>
        <w:jc w:val="both"/>
        <w:rPr>
          <w:b/>
          <w:sz w:val="22"/>
          <w:szCs w:val="22"/>
        </w:rPr>
      </w:pPr>
    </w:p>
    <w:p w:rsidR="005D76A2" w:rsidRPr="0090656A" w:rsidRDefault="006A295A" w:rsidP="006A295A">
      <w:pPr>
        <w:jc w:val="both"/>
        <w:rPr>
          <w:sz w:val="22"/>
          <w:szCs w:val="22"/>
        </w:rPr>
      </w:pPr>
      <w:r w:rsidRPr="00E46E4C">
        <w:rPr>
          <w:b/>
          <w:sz w:val="22"/>
          <w:szCs w:val="22"/>
        </w:rPr>
        <w:t>3</w:t>
      </w:r>
      <w:r w:rsidRPr="0090656A">
        <w:rPr>
          <w:b/>
          <w:sz w:val="22"/>
          <w:szCs w:val="22"/>
        </w:rPr>
        <w:t xml:space="preserve">.2 </w:t>
      </w:r>
      <w:r w:rsidR="005D76A2" w:rsidRPr="0090656A">
        <w:rPr>
          <w:b/>
          <w:sz w:val="22"/>
          <w:szCs w:val="22"/>
        </w:rPr>
        <w:t>Права Заказчика</w:t>
      </w:r>
      <w:r w:rsidR="005D76A2" w:rsidRPr="0090656A">
        <w:rPr>
          <w:sz w:val="22"/>
          <w:szCs w:val="22"/>
        </w:rPr>
        <w:t>:</w:t>
      </w:r>
    </w:p>
    <w:p w:rsidR="005D76A2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3.2.1.Осуществлять контроль за выполнением Исполнителем обязательств по </w:t>
      </w:r>
      <w:bookmarkStart w:id="17" w:name="YANDEX_34"/>
      <w:bookmarkEnd w:id="17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"YANDEX_33" </w:instrText>
      </w:r>
      <w:r w:rsidR="00523299" w:rsidRPr="0090656A">
        <w:rPr>
          <w:sz w:val="22"/>
          <w:szCs w:val="22"/>
        </w:rPr>
        <w:fldChar w:fldCharType="end"/>
      </w:r>
      <w:r w:rsidRPr="0090656A">
        <w:rPr>
          <w:sz w:val="22"/>
          <w:szCs w:val="22"/>
        </w:rPr>
        <w:t> Договору</w:t>
      </w:r>
      <w:hyperlink r:id="rId25" w:anchor="YANDEX_35" w:history="1"/>
      <w:r w:rsidRPr="0090656A">
        <w:rPr>
          <w:sz w:val="22"/>
          <w:szCs w:val="22"/>
        </w:rPr>
        <w:t xml:space="preserve">, в том числе путем направления </w:t>
      </w:r>
      <w:r w:rsidR="008B0933">
        <w:rPr>
          <w:sz w:val="22"/>
          <w:szCs w:val="22"/>
        </w:rPr>
        <w:t xml:space="preserve">письменных </w:t>
      </w:r>
      <w:r w:rsidRPr="0090656A">
        <w:rPr>
          <w:sz w:val="22"/>
          <w:szCs w:val="22"/>
        </w:rPr>
        <w:t>запросов.</w:t>
      </w:r>
    </w:p>
    <w:p w:rsidR="008B0933" w:rsidRPr="0090656A" w:rsidRDefault="008B0933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3.2.2.Осуществить досрочно платежи, предусмотренные договором.</w:t>
      </w:r>
    </w:p>
    <w:p w:rsidR="005D76A2" w:rsidRPr="0090656A" w:rsidRDefault="00393C94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3.2.3</w:t>
      </w:r>
      <w:r w:rsidR="005D76A2" w:rsidRPr="0090656A">
        <w:rPr>
          <w:sz w:val="22"/>
          <w:szCs w:val="22"/>
        </w:rPr>
        <w:t>.Запрашивать у Исполнителя пояснения по выданным техническим условиям</w:t>
      </w:r>
      <w:r>
        <w:rPr>
          <w:sz w:val="22"/>
          <w:szCs w:val="22"/>
        </w:rPr>
        <w:t xml:space="preserve"> на подключение объекта</w:t>
      </w:r>
      <w:r w:rsidR="005D76A2" w:rsidRPr="0090656A">
        <w:rPr>
          <w:sz w:val="22"/>
          <w:szCs w:val="22"/>
        </w:rPr>
        <w:t>.</w:t>
      </w:r>
    </w:p>
    <w:p w:rsidR="005D76A2" w:rsidRDefault="00393C94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3.2.4</w:t>
      </w:r>
      <w:r w:rsidR="005D76A2" w:rsidRPr="0090656A">
        <w:rPr>
          <w:sz w:val="22"/>
          <w:szCs w:val="22"/>
        </w:rPr>
        <w:t>.Запрашивать у Исполнителя согласов</w:t>
      </w:r>
      <w:r>
        <w:rPr>
          <w:sz w:val="22"/>
          <w:szCs w:val="22"/>
        </w:rPr>
        <w:t>ание продления срока действия технических условий</w:t>
      </w:r>
      <w:r w:rsidR="005D76A2" w:rsidRPr="0090656A">
        <w:rPr>
          <w:sz w:val="22"/>
          <w:szCs w:val="22"/>
        </w:rPr>
        <w:t xml:space="preserve"> в случаях невозмо</w:t>
      </w:r>
      <w:r>
        <w:rPr>
          <w:sz w:val="22"/>
          <w:szCs w:val="22"/>
        </w:rPr>
        <w:t>жности выполнения их</w:t>
      </w:r>
      <w:r w:rsidR="005D76A2" w:rsidRPr="0090656A">
        <w:rPr>
          <w:sz w:val="22"/>
          <w:szCs w:val="22"/>
        </w:rPr>
        <w:t xml:space="preserve"> в установленный срок.</w:t>
      </w:r>
    </w:p>
    <w:p w:rsidR="00142DCA" w:rsidRPr="0090656A" w:rsidRDefault="00142DCA" w:rsidP="00142DCA">
      <w:pPr>
        <w:jc w:val="both"/>
        <w:rPr>
          <w:b/>
          <w:sz w:val="22"/>
          <w:szCs w:val="22"/>
        </w:rPr>
      </w:pPr>
    </w:p>
    <w:p w:rsidR="005D76A2" w:rsidRPr="0090656A" w:rsidRDefault="005D76A2" w:rsidP="006A295A">
      <w:pPr>
        <w:jc w:val="both"/>
        <w:rPr>
          <w:sz w:val="22"/>
          <w:szCs w:val="22"/>
        </w:rPr>
      </w:pPr>
      <w:r w:rsidRPr="0090656A">
        <w:rPr>
          <w:b/>
          <w:sz w:val="22"/>
          <w:szCs w:val="22"/>
        </w:rPr>
        <w:t>3.3 Обязанности Исполнителя</w:t>
      </w:r>
      <w:r w:rsidRPr="0090656A">
        <w:rPr>
          <w:sz w:val="22"/>
          <w:szCs w:val="22"/>
        </w:rPr>
        <w:t>:</w:t>
      </w:r>
    </w:p>
    <w:p w:rsidR="00E27F05" w:rsidRDefault="001A7918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3.3.1</w:t>
      </w:r>
      <w:r w:rsidR="005D76A2" w:rsidRPr="0090656A">
        <w:rPr>
          <w:sz w:val="22"/>
          <w:szCs w:val="22"/>
        </w:rPr>
        <w:t>.</w:t>
      </w:r>
      <w:r w:rsidR="00E27F05">
        <w:rPr>
          <w:sz w:val="22"/>
          <w:szCs w:val="22"/>
        </w:rPr>
        <w:t xml:space="preserve"> Надлежащим образом </w:t>
      </w:r>
      <w:r w:rsidR="0095659B">
        <w:rPr>
          <w:sz w:val="22"/>
          <w:szCs w:val="22"/>
        </w:rPr>
        <w:t xml:space="preserve">своими силами и(или) силами привлеченных третьих лиц </w:t>
      </w:r>
      <w:r w:rsidR="00E27F05">
        <w:rPr>
          <w:sz w:val="22"/>
          <w:szCs w:val="22"/>
        </w:rPr>
        <w:t>осуществить следующие действия по подготовке системы теплоснабжения к подключению объекта Заказчика и подаче ресурса в установленный настоящим договором срок:</w:t>
      </w:r>
    </w:p>
    <w:p w:rsidR="00056327" w:rsidRDefault="00056327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3.3.1.1.</w:t>
      </w:r>
      <w:r w:rsidR="00D4762E">
        <w:rPr>
          <w:sz w:val="22"/>
          <w:szCs w:val="22"/>
        </w:rPr>
        <w:t>____________________________________________________________________________________</w:t>
      </w:r>
    </w:p>
    <w:p w:rsidR="00056327" w:rsidRDefault="00056327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3.3.1.2.</w:t>
      </w:r>
      <w:r w:rsidR="00D4762E">
        <w:rPr>
          <w:sz w:val="22"/>
          <w:szCs w:val="22"/>
        </w:rPr>
        <w:t>____________________________________________________________________________________</w:t>
      </w:r>
    </w:p>
    <w:p w:rsidR="00056327" w:rsidRDefault="00056327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3.3.1.3.</w:t>
      </w:r>
      <w:r w:rsidR="00D4762E">
        <w:rPr>
          <w:sz w:val="22"/>
          <w:szCs w:val="22"/>
        </w:rPr>
        <w:t>____________________________________________________________________________________</w:t>
      </w:r>
    </w:p>
    <w:p w:rsidR="0095659B" w:rsidRDefault="001601E5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3.3.2.</w:t>
      </w:r>
      <w:r w:rsidR="0095659B">
        <w:rPr>
          <w:sz w:val="22"/>
          <w:szCs w:val="22"/>
        </w:rPr>
        <w:t xml:space="preserve"> Проверить выполнение Заказчиком условий подключения и установить пломбы на узлах учета</w:t>
      </w:r>
      <w:r w:rsidR="0060332B">
        <w:rPr>
          <w:sz w:val="22"/>
          <w:szCs w:val="22"/>
        </w:rPr>
        <w:t xml:space="preserve"> тепловой энергии, кранах и задвижках на их обводах в течение 5 (пяти) рабочих </w:t>
      </w:r>
      <w:r w:rsidR="007B7929">
        <w:rPr>
          <w:sz w:val="22"/>
          <w:szCs w:val="22"/>
        </w:rPr>
        <w:t xml:space="preserve">дней со дня </w:t>
      </w:r>
      <w:proofErr w:type="gramStart"/>
      <w:r w:rsidR="007B7929">
        <w:rPr>
          <w:sz w:val="22"/>
          <w:szCs w:val="22"/>
        </w:rPr>
        <w:t>получения  от</w:t>
      </w:r>
      <w:proofErr w:type="gramEnd"/>
      <w:r w:rsidR="007B7929">
        <w:rPr>
          <w:sz w:val="22"/>
          <w:szCs w:val="22"/>
        </w:rPr>
        <w:t xml:space="preserve"> З</w:t>
      </w:r>
      <w:r w:rsidR="0060332B">
        <w:rPr>
          <w:sz w:val="22"/>
          <w:szCs w:val="22"/>
        </w:rPr>
        <w:t>аказчика уведомления о готовности внутриплощадочных и внутридомовых сетей и оборудования подключаемых объектов.</w:t>
      </w:r>
    </w:p>
    <w:p w:rsidR="0060332B" w:rsidRDefault="001601E5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3.3.3.</w:t>
      </w:r>
      <w:r w:rsidR="0060332B">
        <w:rPr>
          <w:sz w:val="22"/>
          <w:szCs w:val="22"/>
        </w:rPr>
        <w:t>По итогам проведения м</w:t>
      </w:r>
      <w:r w:rsidR="00A00482">
        <w:rPr>
          <w:sz w:val="22"/>
          <w:szCs w:val="22"/>
        </w:rPr>
        <w:t>ероприятий, указанных в п. 3.3.1</w:t>
      </w:r>
      <w:r w:rsidR="0060332B">
        <w:rPr>
          <w:sz w:val="22"/>
          <w:szCs w:val="22"/>
        </w:rPr>
        <w:t xml:space="preserve"> настоящего договора, и при условии отсутствия замечаний Исполнителя по выполнению Заказчиком условий подключения, в течение 5 (пяти) рабочих дней с момента окончания проверки выполнения условий подключения составить и направить заказчику подписанный со своей стороны Акт готовности внутриплощадочных и(или) внутридомовых сетей и </w:t>
      </w:r>
      <w:proofErr w:type="spellStart"/>
      <w:r w:rsidR="0060332B">
        <w:rPr>
          <w:sz w:val="22"/>
          <w:szCs w:val="22"/>
        </w:rPr>
        <w:t>теплопотребляющего</w:t>
      </w:r>
      <w:proofErr w:type="spellEnd"/>
      <w:r w:rsidR="0060332B">
        <w:rPr>
          <w:sz w:val="22"/>
          <w:szCs w:val="22"/>
        </w:rPr>
        <w:t xml:space="preserve"> оборудования объектов.</w:t>
      </w:r>
    </w:p>
    <w:p w:rsidR="0060332B" w:rsidRDefault="0060332B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23F11">
        <w:rPr>
          <w:sz w:val="22"/>
          <w:szCs w:val="22"/>
        </w:rPr>
        <w:t xml:space="preserve">    В случае наличия замечаний И</w:t>
      </w:r>
      <w:r>
        <w:rPr>
          <w:sz w:val="22"/>
          <w:szCs w:val="22"/>
        </w:rPr>
        <w:t>сполнителя по выполнению Заказчиком условий подключения составление и подписание Акта готовности внутриплощадочных и(или) внутридомовых сетей и оборудования объектов осуществляется Исполнителем в срок не позднее 3 (трех) рабочих дней с момента устранения</w:t>
      </w:r>
      <w:r w:rsidR="007B7929">
        <w:rPr>
          <w:sz w:val="22"/>
          <w:szCs w:val="22"/>
        </w:rPr>
        <w:t xml:space="preserve"> указанных в письменных замечаниях исполнителя недостатк</w:t>
      </w:r>
      <w:r w:rsidR="00223F11">
        <w:rPr>
          <w:sz w:val="22"/>
          <w:szCs w:val="22"/>
        </w:rPr>
        <w:t>ов, выявленных по итогам проведения проверки</w:t>
      </w:r>
      <w:r w:rsidR="000E15A7">
        <w:rPr>
          <w:sz w:val="22"/>
          <w:szCs w:val="22"/>
        </w:rPr>
        <w:t>.</w:t>
      </w:r>
    </w:p>
    <w:p w:rsidR="000E15A7" w:rsidRDefault="000E15A7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Подписание Акта готовности внутриплощадочных и(или) внутридомовых сетей и оборудования объектов со стор</w:t>
      </w:r>
      <w:r w:rsidR="000A3184">
        <w:rPr>
          <w:sz w:val="22"/>
          <w:szCs w:val="22"/>
        </w:rPr>
        <w:t>оны Исполнителя подтверждает вы</w:t>
      </w:r>
      <w:r>
        <w:rPr>
          <w:sz w:val="22"/>
          <w:szCs w:val="22"/>
        </w:rPr>
        <w:t>дачу последним разрешения на подключение объекта к системе теплоснабжения.</w:t>
      </w:r>
    </w:p>
    <w:p w:rsidR="000E15A7" w:rsidRDefault="001601E5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3.3.4.</w:t>
      </w:r>
      <w:r w:rsidR="000E15A7">
        <w:rPr>
          <w:sz w:val="22"/>
          <w:szCs w:val="22"/>
        </w:rPr>
        <w:t>В течение 5 (пяти) рабочих дней после завершения работ по непосредственному присоединению сетей и оборудования объекта в точке подключения к системе теплоснабжения и при условии подписания обеими сторонами акта готовности внутриплощадочных и (или) внутридомо</w:t>
      </w:r>
      <w:r w:rsidR="004A7FD7">
        <w:rPr>
          <w:sz w:val="22"/>
          <w:szCs w:val="22"/>
        </w:rPr>
        <w:t xml:space="preserve">вых сетей и </w:t>
      </w:r>
      <w:r w:rsidR="004A7FD7">
        <w:rPr>
          <w:sz w:val="22"/>
          <w:szCs w:val="22"/>
        </w:rPr>
        <w:lastRenderedPageBreak/>
        <w:t>оборудования объекта, направить в адрес З</w:t>
      </w:r>
      <w:r w:rsidR="000E15A7">
        <w:rPr>
          <w:sz w:val="22"/>
          <w:szCs w:val="22"/>
        </w:rPr>
        <w:t xml:space="preserve">аказчика подписанный со своей стороны Акт разграничения балансовой </w:t>
      </w:r>
      <w:proofErr w:type="gramStart"/>
      <w:r w:rsidR="000E15A7">
        <w:rPr>
          <w:sz w:val="22"/>
          <w:szCs w:val="22"/>
        </w:rPr>
        <w:t>принадлежности</w:t>
      </w:r>
      <w:r w:rsidR="001839FC">
        <w:rPr>
          <w:sz w:val="22"/>
          <w:szCs w:val="22"/>
        </w:rPr>
        <w:t xml:space="preserve"> </w:t>
      </w:r>
      <w:r w:rsidR="000E15A7">
        <w:rPr>
          <w:sz w:val="22"/>
          <w:szCs w:val="22"/>
        </w:rPr>
        <w:t xml:space="preserve"> и</w:t>
      </w:r>
      <w:proofErr w:type="gramEnd"/>
      <w:r w:rsidR="000E15A7">
        <w:rPr>
          <w:sz w:val="22"/>
          <w:szCs w:val="22"/>
        </w:rPr>
        <w:t xml:space="preserve"> Акт оказанных услуг</w:t>
      </w:r>
      <w:r w:rsidR="00DC375C">
        <w:rPr>
          <w:sz w:val="22"/>
          <w:szCs w:val="22"/>
        </w:rPr>
        <w:t xml:space="preserve"> (Приложение № 2</w:t>
      </w:r>
      <w:r w:rsidR="000A3184">
        <w:rPr>
          <w:sz w:val="22"/>
          <w:szCs w:val="22"/>
        </w:rPr>
        <w:t xml:space="preserve"> к настоящему договору).</w:t>
      </w:r>
    </w:p>
    <w:p w:rsidR="009666D8" w:rsidRDefault="001601E5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3.3.5.</w:t>
      </w:r>
      <w:r w:rsidR="009666D8">
        <w:rPr>
          <w:sz w:val="22"/>
          <w:szCs w:val="22"/>
        </w:rPr>
        <w:t>В течение 10 (десяти) рабочих дней с момента получения письменного получения запроса заказчика предоставить последнему имеющуюся информацию о ходе выполнения предусмотренных настоящим договором мероприят</w:t>
      </w:r>
      <w:r w:rsidR="004A7FD7">
        <w:rPr>
          <w:sz w:val="22"/>
          <w:szCs w:val="22"/>
        </w:rPr>
        <w:t xml:space="preserve">ий по подключению </w:t>
      </w:r>
      <w:proofErr w:type="spellStart"/>
      <w:r w:rsidR="004A7FD7">
        <w:rPr>
          <w:sz w:val="22"/>
          <w:szCs w:val="22"/>
        </w:rPr>
        <w:t>теплопотреблею</w:t>
      </w:r>
      <w:r w:rsidR="009666D8">
        <w:rPr>
          <w:sz w:val="22"/>
          <w:szCs w:val="22"/>
        </w:rPr>
        <w:t>щих</w:t>
      </w:r>
      <w:proofErr w:type="spellEnd"/>
      <w:r w:rsidR="009666D8">
        <w:rPr>
          <w:sz w:val="22"/>
          <w:szCs w:val="22"/>
        </w:rPr>
        <w:t xml:space="preserve"> установок, тепловых сетей Заказчика к </w:t>
      </w:r>
      <w:proofErr w:type="gramStart"/>
      <w:r w:rsidR="009666D8">
        <w:rPr>
          <w:sz w:val="22"/>
          <w:szCs w:val="22"/>
        </w:rPr>
        <w:t>системе  теплоснабжения</w:t>
      </w:r>
      <w:proofErr w:type="gramEnd"/>
      <w:r w:rsidR="009666D8">
        <w:rPr>
          <w:sz w:val="22"/>
          <w:szCs w:val="22"/>
        </w:rPr>
        <w:t>.</w:t>
      </w:r>
    </w:p>
    <w:p w:rsidR="009666D8" w:rsidRDefault="001601E5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3.3.6.</w:t>
      </w:r>
      <w:r w:rsidR="009666D8">
        <w:rPr>
          <w:sz w:val="22"/>
          <w:szCs w:val="22"/>
        </w:rPr>
        <w:t xml:space="preserve">В течение 30 (тридцати) </w:t>
      </w:r>
      <w:r>
        <w:rPr>
          <w:sz w:val="22"/>
          <w:szCs w:val="22"/>
        </w:rPr>
        <w:t xml:space="preserve">календарных </w:t>
      </w:r>
      <w:r w:rsidR="009666D8">
        <w:rPr>
          <w:sz w:val="22"/>
          <w:szCs w:val="22"/>
        </w:rPr>
        <w:t>дней с даты получения письменного обращения Заказчика принять либо отказать в принятии предложения о внесении изменений в настоящий договор</w:t>
      </w:r>
      <w:r>
        <w:rPr>
          <w:sz w:val="22"/>
          <w:szCs w:val="22"/>
        </w:rPr>
        <w:t xml:space="preserve"> при внесении изменений в проектную документацию.</w:t>
      </w:r>
    </w:p>
    <w:p w:rsidR="001601E5" w:rsidRDefault="001601E5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3.3.7.В течение 15 (пятнадцати) календарных дней с даты получения письменного обращения Заказчика согласовать отступление от условий подключения в случаях, если в процессе строительства (реконструкции) подключаемого объекта был превышен срок их действия.</w:t>
      </w:r>
    </w:p>
    <w:p w:rsidR="001601E5" w:rsidRPr="00DC74B5" w:rsidRDefault="001601E5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3.3.8.Корректировки срока действия условий подключения осуществляются сторонами путем подписания </w:t>
      </w:r>
      <w:proofErr w:type="gramStart"/>
      <w:r>
        <w:rPr>
          <w:sz w:val="22"/>
          <w:szCs w:val="22"/>
        </w:rPr>
        <w:t>дополнительного  соглашения</w:t>
      </w:r>
      <w:proofErr w:type="gramEnd"/>
      <w:r>
        <w:rPr>
          <w:sz w:val="22"/>
          <w:szCs w:val="22"/>
        </w:rPr>
        <w:t xml:space="preserve"> к настоящему договору.</w:t>
      </w:r>
    </w:p>
    <w:p w:rsidR="0090656A" w:rsidRPr="0090656A" w:rsidRDefault="0090656A" w:rsidP="006A295A">
      <w:pPr>
        <w:jc w:val="both"/>
        <w:rPr>
          <w:sz w:val="22"/>
          <w:szCs w:val="22"/>
        </w:rPr>
      </w:pPr>
    </w:p>
    <w:p w:rsidR="005D76A2" w:rsidRPr="0090656A" w:rsidRDefault="005D76A2" w:rsidP="006A295A">
      <w:pPr>
        <w:jc w:val="both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t>3.4. Права Исполнителя:</w:t>
      </w:r>
    </w:p>
    <w:p w:rsidR="005D76A2" w:rsidRPr="0090656A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3.4.1.Осуществлять контроль за выполнением Заказчиком технических условий и обязательства по </w:t>
      </w:r>
      <w:bookmarkStart w:id="18" w:name="YANDEX_56"/>
      <w:bookmarkEnd w:id="18"/>
      <w:r w:rsidR="00523299" w:rsidRPr="0090656A">
        <w:rPr>
          <w:sz w:val="22"/>
          <w:szCs w:val="22"/>
        </w:rPr>
        <w:fldChar w:fldCharType="begin"/>
      </w:r>
      <w:r w:rsidRPr="0090656A">
        <w:rPr>
          <w:sz w:val="22"/>
          <w:szCs w:val="22"/>
        </w:rPr>
        <w:instrText xml:space="preserve"> HYPERLINK 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\l "YANDEX_55" </w:instrText>
      </w:r>
      <w:r w:rsidR="00523299" w:rsidRPr="0090656A">
        <w:rPr>
          <w:sz w:val="22"/>
          <w:szCs w:val="22"/>
        </w:rPr>
        <w:fldChar w:fldCharType="end"/>
      </w:r>
      <w:r w:rsidR="00BB3F04" w:rsidRPr="0090656A">
        <w:rPr>
          <w:sz w:val="22"/>
          <w:szCs w:val="22"/>
        </w:rPr>
        <w:t> Д</w:t>
      </w:r>
      <w:r w:rsidRPr="0090656A">
        <w:rPr>
          <w:sz w:val="22"/>
          <w:szCs w:val="22"/>
        </w:rPr>
        <w:t>оговору</w:t>
      </w:r>
      <w:hyperlink r:id="rId26" w:anchor="YANDEX_57" w:history="1"/>
      <w:r w:rsidRPr="0090656A">
        <w:rPr>
          <w:sz w:val="22"/>
          <w:szCs w:val="22"/>
        </w:rPr>
        <w:t>, в том числе путем направления запросов и направления уполномоченных представителей в место расположения объекта.</w:t>
      </w:r>
    </w:p>
    <w:p w:rsidR="001601E5" w:rsidRDefault="005219BC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3.4.2</w:t>
      </w:r>
      <w:r w:rsidR="001601E5">
        <w:rPr>
          <w:sz w:val="22"/>
          <w:szCs w:val="22"/>
        </w:rPr>
        <w:t>.Изменить дату подключения объекта к системе теплоснабжения на более позднюю в одностороннем порядке без изменения сроков внесения платы за подключение</w:t>
      </w:r>
      <w:r>
        <w:rPr>
          <w:sz w:val="22"/>
          <w:szCs w:val="22"/>
        </w:rPr>
        <w:t>, если Заказчик не предоставил исполнителю в установленные настоящим договором сроки возможность осуществить следующие действия:</w:t>
      </w:r>
    </w:p>
    <w:p w:rsidR="005219BC" w:rsidRDefault="005219BC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- проверить готовность внутриплощадочных и внутридомовых сетей и оборудования объекта (проверка условий подключения);</w:t>
      </w:r>
    </w:p>
    <w:p w:rsidR="005219BC" w:rsidRDefault="005219BC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- опломбировать установленные приборы (узлы) учета ресурсов. А также краны и задвижки на их обводах;</w:t>
      </w:r>
    </w:p>
    <w:p w:rsidR="00D34174" w:rsidRDefault="005219BC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случаях нарушения заказчиком сроков внесения платы за подключение, установленных настоящим договором.     </w:t>
      </w:r>
    </w:p>
    <w:p w:rsidR="005219BC" w:rsidRDefault="00D34174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Об изменении даты подключения Исполнитель извещает заказчика в письменном виде.</w:t>
      </w:r>
      <w:r w:rsidR="005219BC">
        <w:rPr>
          <w:sz w:val="22"/>
          <w:szCs w:val="22"/>
        </w:rPr>
        <w:t xml:space="preserve">     </w:t>
      </w:r>
    </w:p>
    <w:p w:rsidR="001601E5" w:rsidRDefault="001601E5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3.4.3.Участвовать в приемке скрытых работ по строительству тепловых сетей от подключаемого объекта до точки подключения.</w:t>
      </w:r>
    </w:p>
    <w:p w:rsidR="001601E5" w:rsidRDefault="001601E5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3.4.4.Привлекать для исполнения условий настоящего договора третьих лиц </w:t>
      </w:r>
      <w:proofErr w:type="gramStart"/>
      <w:r>
        <w:rPr>
          <w:sz w:val="22"/>
          <w:szCs w:val="22"/>
        </w:rPr>
        <w:t>без  получения</w:t>
      </w:r>
      <w:proofErr w:type="gramEnd"/>
      <w:r>
        <w:rPr>
          <w:sz w:val="22"/>
          <w:szCs w:val="22"/>
        </w:rPr>
        <w:t xml:space="preserve"> предварительного согласия Заказчика.</w:t>
      </w:r>
    </w:p>
    <w:p w:rsidR="00D34174" w:rsidRDefault="00D34174" w:rsidP="006A295A">
      <w:pPr>
        <w:jc w:val="both"/>
        <w:rPr>
          <w:b/>
          <w:sz w:val="22"/>
          <w:szCs w:val="22"/>
        </w:rPr>
      </w:pPr>
    </w:p>
    <w:p w:rsidR="005D76A2" w:rsidRPr="0090656A" w:rsidRDefault="003F6C4F" w:rsidP="006A29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  <w:r w:rsidR="003276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ПЛАТА ЗА ПОДКЛЮЧЕНИЕ</w:t>
      </w:r>
    </w:p>
    <w:p w:rsidR="00CD7633" w:rsidRDefault="005D76A2" w:rsidP="00CD7633">
      <w:pPr>
        <w:jc w:val="both"/>
        <w:rPr>
          <w:color w:val="000000" w:themeColor="text1"/>
          <w:sz w:val="22"/>
          <w:szCs w:val="22"/>
        </w:rPr>
      </w:pPr>
      <w:r w:rsidRPr="00EF6638">
        <w:rPr>
          <w:color w:val="000000" w:themeColor="text1"/>
          <w:sz w:val="20"/>
          <w:szCs w:val="20"/>
        </w:rPr>
        <w:t>4.1</w:t>
      </w:r>
      <w:r w:rsidRPr="006C2BDB">
        <w:rPr>
          <w:color w:val="000000" w:themeColor="text1"/>
          <w:sz w:val="22"/>
          <w:szCs w:val="22"/>
        </w:rPr>
        <w:t>.</w:t>
      </w:r>
      <w:r w:rsidR="003F6C4F" w:rsidRPr="006C2BDB">
        <w:rPr>
          <w:color w:val="000000" w:themeColor="text1"/>
          <w:sz w:val="22"/>
          <w:szCs w:val="22"/>
        </w:rPr>
        <w:t xml:space="preserve"> </w:t>
      </w:r>
      <w:r w:rsidR="001A7918">
        <w:rPr>
          <w:color w:val="000000" w:themeColor="text1"/>
          <w:sz w:val="22"/>
          <w:szCs w:val="22"/>
        </w:rPr>
        <w:t>Плата за подключение объекта капитального строительства к централизованной системе теплос</w:t>
      </w:r>
      <w:r w:rsidR="003F29E4">
        <w:rPr>
          <w:color w:val="000000" w:themeColor="text1"/>
          <w:sz w:val="22"/>
          <w:szCs w:val="22"/>
        </w:rPr>
        <w:t xml:space="preserve">набжения </w:t>
      </w:r>
      <w:r w:rsidR="004D0AEF">
        <w:rPr>
          <w:color w:val="000000" w:themeColor="text1"/>
          <w:sz w:val="22"/>
          <w:szCs w:val="22"/>
        </w:rPr>
        <w:t xml:space="preserve">в соответствии с постановлением РЭК Свердловской области от_______№________ </w:t>
      </w:r>
      <w:r w:rsidR="003F29E4">
        <w:rPr>
          <w:color w:val="000000" w:themeColor="text1"/>
          <w:sz w:val="22"/>
          <w:szCs w:val="22"/>
        </w:rPr>
        <w:t xml:space="preserve">составляет </w:t>
      </w:r>
      <w:r w:rsidR="00056327">
        <w:rPr>
          <w:color w:val="000000" w:themeColor="text1"/>
          <w:sz w:val="22"/>
          <w:szCs w:val="22"/>
        </w:rPr>
        <w:t>___________________</w:t>
      </w:r>
      <w:r w:rsidR="00FF0AFD">
        <w:rPr>
          <w:color w:val="000000" w:themeColor="text1"/>
          <w:sz w:val="22"/>
          <w:szCs w:val="22"/>
        </w:rPr>
        <w:t>рублей (</w:t>
      </w:r>
      <w:r w:rsidR="00056327">
        <w:rPr>
          <w:color w:val="000000" w:themeColor="text1"/>
          <w:sz w:val="22"/>
          <w:szCs w:val="22"/>
        </w:rPr>
        <w:t>_____________________________</w:t>
      </w:r>
      <w:r w:rsidR="00FF0AFD">
        <w:rPr>
          <w:color w:val="000000" w:themeColor="text1"/>
          <w:sz w:val="22"/>
          <w:szCs w:val="22"/>
        </w:rPr>
        <w:t>рублей), кроме того</w:t>
      </w:r>
      <w:r w:rsidR="009511C6">
        <w:rPr>
          <w:color w:val="000000" w:themeColor="text1"/>
          <w:sz w:val="22"/>
          <w:szCs w:val="22"/>
        </w:rPr>
        <w:t xml:space="preserve"> НДС </w:t>
      </w:r>
      <w:r w:rsidR="00056327">
        <w:rPr>
          <w:color w:val="000000" w:themeColor="text1"/>
          <w:sz w:val="22"/>
          <w:szCs w:val="22"/>
        </w:rPr>
        <w:t>18% - _______________</w:t>
      </w:r>
      <w:r w:rsidR="005D0B30">
        <w:rPr>
          <w:color w:val="000000" w:themeColor="text1"/>
          <w:sz w:val="22"/>
          <w:szCs w:val="22"/>
        </w:rPr>
        <w:t xml:space="preserve"> </w:t>
      </w:r>
      <w:r w:rsidR="009511C6">
        <w:rPr>
          <w:color w:val="000000" w:themeColor="text1"/>
          <w:sz w:val="22"/>
          <w:szCs w:val="22"/>
        </w:rPr>
        <w:t>рублей</w:t>
      </w:r>
      <w:r w:rsidR="00056327">
        <w:rPr>
          <w:color w:val="000000" w:themeColor="text1"/>
          <w:sz w:val="22"/>
          <w:szCs w:val="22"/>
        </w:rPr>
        <w:t>, всего _______________________</w:t>
      </w:r>
      <w:r w:rsidR="000E7F06">
        <w:rPr>
          <w:color w:val="000000" w:themeColor="text1"/>
          <w:sz w:val="22"/>
          <w:szCs w:val="22"/>
        </w:rPr>
        <w:t xml:space="preserve"> рублей.</w:t>
      </w:r>
      <w:r w:rsidR="009511C6">
        <w:rPr>
          <w:color w:val="000000" w:themeColor="text1"/>
          <w:sz w:val="22"/>
          <w:szCs w:val="22"/>
        </w:rPr>
        <w:t xml:space="preserve"> Заказчик оплачивает указанную </w:t>
      </w:r>
      <w:proofErr w:type="gramStart"/>
      <w:r w:rsidR="009511C6">
        <w:rPr>
          <w:color w:val="000000" w:themeColor="text1"/>
          <w:sz w:val="22"/>
          <w:szCs w:val="22"/>
        </w:rPr>
        <w:t xml:space="preserve">сумму  </w:t>
      </w:r>
      <w:r w:rsidR="00CD7633">
        <w:rPr>
          <w:color w:val="000000" w:themeColor="text1"/>
          <w:sz w:val="22"/>
          <w:szCs w:val="22"/>
        </w:rPr>
        <w:t>в</w:t>
      </w:r>
      <w:proofErr w:type="gramEnd"/>
      <w:r w:rsidR="00CD7633">
        <w:rPr>
          <w:color w:val="000000" w:themeColor="text1"/>
          <w:sz w:val="22"/>
          <w:szCs w:val="22"/>
        </w:rPr>
        <w:t xml:space="preserve"> следующем порядке:</w:t>
      </w:r>
    </w:p>
    <w:p w:rsidR="00CD7633" w:rsidRPr="006C2BDB" w:rsidRDefault="00CD7633" w:rsidP="00CD7633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Pr="006C2BDB">
        <w:rPr>
          <w:color w:val="000000" w:themeColor="text1"/>
          <w:sz w:val="22"/>
          <w:szCs w:val="22"/>
        </w:rPr>
        <w:t>.1.1. 15% платы за подключение</w:t>
      </w:r>
      <w:r>
        <w:rPr>
          <w:color w:val="000000" w:themeColor="text1"/>
          <w:sz w:val="22"/>
          <w:szCs w:val="22"/>
        </w:rPr>
        <w:t xml:space="preserve"> в размере</w:t>
      </w:r>
      <w:r w:rsidR="00BC0BB7">
        <w:rPr>
          <w:color w:val="000000" w:themeColor="text1"/>
          <w:sz w:val="22"/>
          <w:szCs w:val="22"/>
        </w:rPr>
        <w:t xml:space="preserve"> </w:t>
      </w:r>
      <w:r w:rsidR="00056327">
        <w:rPr>
          <w:color w:val="000000" w:themeColor="text1"/>
          <w:sz w:val="22"/>
          <w:szCs w:val="22"/>
        </w:rPr>
        <w:t>_______________</w:t>
      </w:r>
      <w:r w:rsidR="00BC0BB7">
        <w:rPr>
          <w:color w:val="000000" w:themeColor="text1"/>
          <w:sz w:val="22"/>
          <w:szCs w:val="22"/>
        </w:rPr>
        <w:t>рублей</w:t>
      </w:r>
      <w:r>
        <w:rPr>
          <w:color w:val="000000" w:themeColor="text1"/>
          <w:sz w:val="22"/>
          <w:szCs w:val="22"/>
        </w:rPr>
        <w:t xml:space="preserve"> (</w:t>
      </w:r>
      <w:r w:rsidR="00056327">
        <w:rPr>
          <w:color w:val="000000" w:themeColor="text1"/>
          <w:sz w:val="22"/>
          <w:szCs w:val="22"/>
        </w:rPr>
        <w:t>______________</w:t>
      </w:r>
      <w:r>
        <w:rPr>
          <w:color w:val="000000" w:themeColor="text1"/>
          <w:sz w:val="22"/>
          <w:szCs w:val="22"/>
        </w:rPr>
        <w:t xml:space="preserve">), в </w:t>
      </w:r>
      <w:proofErr w:type="spellStart"/>
      <w:r>
        <w:rPr>
          <w:color w:val="000000" w:themeColor="text1"/>
          <w:sz w:val="22"/>
          <w:szCs w:val="22"/>
        </w:rPr>
        <w:t>т.ч</w:t>
      </w:r>
      <w:proofErr w:type="spellEnd"/>
      <w:r>
        <w:rPr>
          <w:color w:val="000000" w:themeColor="text1"/>
          <w:sz w:val="22"/>
          <w:szCs w:val="22"/>
        </w:rPr>
        <w:t>. НДС 18% -</w:t>
      </w:r>
      <w:r w:rsidR="00056327">
        <w:rPr>
          <w:color w:val="000000" w:themeColor="text1"/>
          <w:sz w:val="22"/>
          <w:szCs w:val="22"/>
        </w:rPr>
        <w:t xml:space="preserve"> _____________</w:t>
      </w:r>
      <w:r>
        <w:rPr>
          <w:color w:val="000000" w:themeColor="text1"/>
          <w:sz w:val="22"/>
          <w:szCs w:val="22"/>
        </w:rPr>
        <w:t xml:space="preserve"> руб.</w:t>
      </w:r>
      <w:r w:rsidRPr="006C2BDB">
        <w:rPr>
          <w:color w:val="000000" w:themeColor="text1"/>
          <w:sz w:val="22"/>
          <w:szCs w:val="22"/>
        </w:rPr>
        <w:t xml:space="preserve"> вносится в течение 15 дней с даты заключения договора о подключении;</w:t>
      </w:r>
    </w:p>
    <w:p w:rsidR="00CD7633" w:rsidRPr="006C2BDB" w:rsidRDefault="00CD7633" w:rsidP="00CD7633">
      <w:pPr>
        <w:jc w:val="both"/>
        <w:rPr>
          <w:color w:val="000000" w:themeColor="text1"/>
          <w:sz w:val="22"/>
          <w:szCs w:val="22"/>
        </w:rPr>
      </w:pPr>
      <w:r w:rsidRPr="006C2BDB">
        <w:rPr>
          <w:color w:val="000000" w:themeColor="text1"/>
          <w:sz w:val="22"/>
          <w:szCs w:val="22"/>
        </w:rPr>
        <w:t>4.1.2. 50% платы за подключение</w:t>
      </w:r>
      <w:r w:rsidR="00056327">
        <w:rPr>
          <w:color w:val="000000" w:themeColor="text1"/>
          <w:sz w:val="22"/>
          <w:szCs w:val="22"/>
        </w:rPr>
        <w:t xml:space="preserve"> в размере ______________</w:t>
      </w:r>
      <w:r w:rsidR="00287E81">
        <w:rPr>
          <w:color w:val="000000" w:themeColor="text1"/>
          <w:sz w:val="22"/>
          <w:szCs w:val="22"/>
        </w:rPr>
        <w:t xml:space="preserve"> рубля</w:t>
      </w:r>
      <w:r>
        <w:rPr>
          <w:color w:val="000000" w:themeColor="text1"/>
          <w:sz w:val="22"/>
          <w:szCs w:val="22"/>
        </w:rPr>
        <w:t xml:space="preserve"> (</w:t>
      </w:r>
      <w:r w:rsidR="00056327">
        <w:rPr>
          <w:color w:val="000000" w:themeColor="text1"/>
          <w:sz w:val="22"/>
          <w:szCs w:val="22"/>
        </w:rPr>
        <w:t>___________________рублей</w:t>
      </w:r>
      <w:r>
        <w:rPr>
          <w:color w:val="000000" w:themeColor="text1"/>
          <w:sz w:val="22"/>
          <w:szCs w:val="22"/>
        </w:rPr>
        <w:t xml:space="preserve">), в </w:t>
      </w:r>
      <w:proofErr w:type="spellStart"/>
      <w:r>
        <w:rPr>
          <w:color w:val="000000" w:themeColor="text1"/>
          <w:sz w:val="22"/>
          <w:szCs w:val="22"/>
        </w:rPr>
        <w:t>т.ч</w:t>
      </w:r>
      <w:proofErr w:type="spellEnd"/>
      <w:r>
        <w:rPr>
          <w:color w:val="000000" w:themeColor="text1"/>
          <w:sz w:val="22"/>
          <w:szCs w:val="22"/>
        </w:rPr>
        <w:t>. НДС</w:t>
      </w:r>
      <w:r w:rsidR="00056327">
        <w:rPr>
          <w:color w:val="000000" w:themeColor="text1"/>
          <w:sz w:val="22"/>
          <w:szCs w:val="22"/>
        </w:rPr>
        <w:t xml:space="preserve"> 18% - ___________________</w:t>
      </w:r>
      <w:r>
        <w:rPr>
          <w:color w:val="000000" w:themeColor="text1"/>
          <w:sz w:val="22"/>
          <w:szCs w:val="22"/>
        </w:rPr>
        <w:t>руб.</w:t>
      </w:r>
      <w:r w:rsidRPr="006C2BDB">
        <w:rPr>
          <w:color w:val="000000" w:themeColor="text1"/>
          <w:sz w:val="22"/>
          <w:szCs w:val="22"/>
        </w:rPr>
        <w:t xml:space="preserve"> </w:t>
      </w:r>
      <w:r w:rsidR="00287E81">
        <w:rPr>
          <w:color w:val="000000" w:themeColor="text1"/>
          <w:sz w:val="22"/>
          <w:szCs w:val="22"/>
        </w:rPr>
        <w:t xml:space="preserve"> </w:t>
      </w:r>
      <w:r w:rsidRPr="006C2BDB">
        <w:rPr>
          <w:color w:val="000000" w:themeColor="text1"/>
          <w:sz w:val="22"/>
          <w:szCs w:val="22"/>
        </w:rPr>
        <w:t>вносится в течение 90 дней с даты заключения договора, но не позднее даты фактического подключения;</w:t>
      </w:r>
    </w:p>
    <w:p w:rsidR="00CD7633" w:rsidRPr="006C2BDB" w:rsidRDefault="00CD7633" w:rsidP="00CD7633">
      <w:pPr>
        <w:jc w:val="both"/>
        <w:rPr>
          <w:color w:val="000000" w:themeColor="text1"/>
          <w:sz w:val="22"/>
          <w:szCs w:val="22"/>
        </w:rPr>
      </w:pPr>
      <w:r w:rsidRPr="006C2BDB">
        <w:rPr>
          <w:color w:val="000000" w:themeColor="text1"/>
          <w:sz w:val="22"/>
          <w:szCs w:val="22"/>
        </w:rPr>
        <w:t xml:space="preserve">- оставшаяся плата за </w:t>
      </w:r>
      <w:proofErr w:type="gramStart"/>
      <w:r w:rsidRPr="006C2BDB">
        <w:rPr>
          <w:color w:val="000000" w:themeColor="text1"/>
          <w:sz w:val="22"/>
          <w:szCs w:val="22"/>
        </w:rPr>
        <w:t xml:space="preserve">подключение </w:t>
      </w:r>
      <w:r>
        <w:rPr>
          <w:color w:val="000000" w:themeColor="text1"/>
          <w:sz w:val="22"/>
          <w:szCs w:val="22"/>
        </w:rPr>
        <w:t xml:space="preserve"> в</w:t>
      </w:r>
      <w:proofErr w:type="gramEnd"/>
      <w:r>
        <w:rPr>
          <w:color w:val="000000" w:themeColor="text1"/>
          <w:sz w:val="22"/>
          <w:szCs w:val="22"/>
        </w:rPr>
        <w:t xml:space="preserve"> размере </w:t>
      </w:r>
      <w:r w:rsidR="00056327">
        <w:rPr>
          <w:color w:val="000000" w:themeColor="text1"/>
          <w:sz w:val="22"/>
          <w:szCs w:val="22"/>
        </w:rPr>
        <w:t>________________</w:t>
      </w:r>
      <w:r w:rsidR="00287E81">
        <w:rPr>
          <w:color w:val="000000" w:themeColor="text1"/>
          <w:sz w:val="22"/>
          <w:szCs w:val="22"/>
        </w:rPr>
        <w:t xml:space="preserve"> </w:t>
      </w:r>
      <w:r w:rsidR="00056327">
        <w:rPr>
          <w:color w:val="000000" w:themeColor="text1"/>
          <w:sz w:val="22"/>
          <w:szCs w:val="22"/>
        </w:rPr>
        <w:t>рублей</w:t>
      </w:r>
      <w:r>
        <w:rPr>
          <w:color w:val="000000" w:themeColor="text1"/>
          <w:sz w:val="22"/>
          <w:szCs w:val="22"/>
        </w:rPr>
        <w:t xml:space="preserve"> (</w:t>
      </w:r>
      <w:r w:rsidR="00056327">
        <w:rPr>
          <w:color w:val="000000" w:themeColor="text1"/>
          <w:sz w:val="22"/>
          <w:szCs w:val="22"/>
        </w:rPr>
        <w:t>_____________________рублей</w:t>
      </w:r>
      <w:r>
        <w:rPr>
          <w:color w:val="000000" w:themeColor="text1"/>
          <w:sz w:val="22"/>
          <w:szCs w:val="22"/>
        </w:rPr>
        <w:t xml:space="preserve">), </w:t>
      </w:r>
      <w:r w:rsidR="00056327">
        <w:rPr>
          <w:color w:val="000000" w:themeColor="text1"/>
          <w:sz w:val="22"/>
          <w:szCs w:val="22"/>
        </w:rPr>
        <w:t xml:space="preserve">в </w:t>
      </w:r>
      <w:proofErr w:type="spellStart"/>
      <w:r w:rsidR="00056327">
        <w:rPr>
          <w:color w:val="000000" w:themeColor="text1"/>
          <w:sz w:val="22"/>
          <w:szCs w:val="22"/>
        </w:rPr>
        <w:t>т.ч</w:t>
      </w:r>
      <w:proofErr w:type="spellEnd"/>
      <w:r w:rsidR="00056327">
        <w:rPr>
          <w:color w:val="000000" w:themeColor="text1"/>
          <w:sz w:val="22"/>
          <w:szCs w:val="22"/>
        </w:rPr>
        <w:t>. НДС 18% - ___________________</w:t>
      </w:r>
      <w:r>
        <w:rPr>
          <w:color w:val="000000" w:themeColor="text1"/>
          <w:sz w:val="22"/>
          <w:szCs w:val="22"/>
        </w:rPr>
        <w:t xml:space="preserve">руб. </w:t>
      </w:r>
      <w:r w:rsidRPr="006C2BDB">
        <w:rPr>
          <w:color w:val="000000" w:themeColor="text1"/>
          <w:sz w:val="22"/>
          <w:szCs w:val="22"/>
        </w:rPr>
        <w:t>вносится в течение 15 дней с даты подписания сторонами акта о подключении, фиксирующего техническую готовность к подаче тепловой энергии (теплоносителя) на подключаемый объект.</w:t>
      </w:r>
    </w:p>
    <w:p w:rsidR="009511C6" w:rsidRDefault="009511C6" w:rsidP="001A791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Оплата по настоящему договору производится</w:t>
      </w:r>
      <w:r w:rsidR="0095659B">
        <w:rPr>
          <w:color w:val="000000" w:themeColor="text1"/>
          <w:sz w:val="22"/>
          <w:szCs w:val="22"/>
        </w:rPr>
        <w:t xml:space="preserve"> З</w:t>
      </w:r>
      <w:r>
        <w:rPr>
          <w:color w:val="000000" w:themeColor="text1"/>
          <w:sz w:val="22"/>
          <w:szCs w:val="22"/>
        </w:rPr>
        <w:t>аказчиком в рублях в безналичном порядке путем перечисления дене</w:t>
      </w:r>
      <w:r w:rsidR="0095659B">
        <w:rPr>
          <w:color w:val="000000" w:themeColor="text1"/>
          <w:sz w:val="22"/>
          <w:szCs w:val="22"/>
        </w:rPr>
        <w:t>жных средств на расчетный счет И</w:t>
      </w:r>
      <w:r>
        <w:rPr>
          <w:color w:val="000000" w:themeColor="text1"/>
          <w:sz w:val="22"/>
          <w:szCs w:val="22"/>
        </w:rPr>
        <w:t>сполнителя, указанный в настоящем договоре. Обязанность Заказчика по оплате соответствующего платежа считается исполненной со дня поступления денежных средств в объеме, соответствующем условиям настоящего договора, на расчетный счет Исполнителя.</w:t>
      </w:r>
    </w:p>
    <w:p w:rsidR="00C3138B" w:rsidRDefault="00C3138B" w:rsidP="001A7918">
      <w:pPr>
        <w:jc w:val="both"/>
        <w:rPr>
          <w:color w:val="FF0000"/>
          <w:sz w:val="20"/>
          <w:szCs w:val="20"/>
        </w:rPr>
      </w:pPr>
    </w:p>
    <w:p w:rsidR="000E7F06" w:rsidRDefault="000E7F06" w:rsidP="001A7918">
      <w:pPr>
        <w:jc w:val="both"/>
        <w:rPr>
          <w:color w:val="FF0000"/>
          <w:sz w:val="20"/>
          <w:szCs w:val="20"/>
        </w:rPr>
      </w:pPr>
    </w:p>
    <w:p w:rsidR="000E7F06" w:rsidRDefault="000E7F06" w:rsidP="001A7918">
      <w:pPr>
        <w:jc w:val="both"/>
        <w:rPr>
          <w:color w:val="FF0000"/>
          <w:sz w:val="20"/>
          <w:szCs w:val="20"/>
        </w:rPr>
      </w:pPr>
    </w:p>
    <w:p w:rsidR="00595F77" w:rsidRDefault="00595F77" w:rsidP="001A7918">
      <w:pPr>
        <w:jc w:val="both"/>
        <w:rPr>
          <w:color w:val="FF0000"/>
          <w:sz w:val="20"/>
          <w:szCs w:val="20"/>
        </w:rPr>
      </w:pPr>
    </w:p>
    <w:p w:rsidR="000E7F06" w:rsidRPr="000879AA" w:rsidRDefault="000E7F06" w:rsidP="001A7918">
      <w:pPr>
        <w:jc w:val="both"/>
        <w:rPr>
          <w:color w:val="FF0000"/>
          <w:sz w:val="20"/>
          <w:szCs w:val="20"/>
        </w:rPr>
      </w:pPr>
    </w:p>
    <w:p w:rsidR="005D76A2" w:rsidRPr="0090656A" w:rsidRDefault="005D76A2" w:rsidP="006A295A">
      <w:pPr>
        <w:jc w:val="both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lastRenderedPageBreak/>
        <w:t>V.</w:t>
      </w:r>
      <w:r w:rsidR="00704387">
        <w:rPr>
          <w:b/>
          <w:sz w:val="22"/>
          <w:szCs w:val="22"/>
        </w:rPr>
        <w:t xml:space="preserve"> </w:t>
      </w:r>
      <w:r w:rsidRPr="0090656A">
        <w:rPr>
          <w:b/>
          <w:sz w:val="22"/>
          <w:szCs w:val="22"/>
        </w:rPr>
        <w:t>ОТВЕТСТВЕННОСТЬ СТОРОН ЗА НЕИСПОЛНЕНИЕ ОБЯЗАТЕЛЬСТВ</w:t>
      </w:r>
    </w:p>
    <w:p w:rsidR="005D76A2" w:rsidRPr="0090656A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5.1.За неисполнение или ненадлежащ</w:t>
      </w:r>
      <w:r w:rsidR="008B0933">
        <w:rPr>
          <w:sz w:val="22"/>
          <w:szCs w:val="22"/>
        </w:rPr>
        <w:t>ее исполнение условий Договора с</w:t>
      </w:r>
      <w:r w:rsidRPr="0090656A">
        <w:rPr>
          <w:sz w:val="22"/>
          <w:szCs w:val="22"/>
        </w:rPr>
        <w:t>тороны несут ответственность в соответствии с настоящим Договором и действующим законодательством РФ.</w:t>
      </w:r>
      <w:r w:rsidR="008B0933">
        <w:rPr>
          <w:sz w:val="22"/>
          <w:szCs w:val="22"/>
        </w:rPr>
        <w:t xml:space="preserve"> Прекращение действия договора не влечет прекращения ответственности сторон за его нарушение.</w:t>
      </w:r>
    </w:p>
    <w:p w:rsidR="005D76A2" w:rsidRPr="0090656A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5.2.Стороны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5D76A2" w:rsidRPr="0090656A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5.3.Сторона, ссылающаяся на обстоятельства непреодолимой силы</w:t>
      </w:r>
      <w:r w:rsidR="008B0933">
        <w:rPr>
          <w:sz w:val="22"/>
          <w:szCs w:val="22"/>
        </w:rPr>
        <w:t>, обязана информировать другую с</w:t>
      </w:r>
      <w:r w:rsidRPr="0090656A">
        <w:rPr>
          <w:sz w:val="22"/>
          <w:szCs w:val="22"/>
        </w:rPr>
        <w:t>торону о наступлении этих обстоятельств в письменной форме, немедленно при возникновении возможности.</w:t>
      </w:r>
    </w:p>
    <w:p w:rsidR="005D76A2" w:rsidRPr="0090656A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>5.4.Надлежащим подтверждением наличия форс-мажорных обстоятельств служат решения (заявления) компетентных органов государственной власти.</w:t>
      </w:r>
    </w:p>
    <w:p w:rsidR="005D76A2" w:rsidRPr="0090656A" w:rsidRDefault="008B0933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5.5.По требованию любой из с</w:t>
      </w:r>
      <w:r w:rsidR="005D76A2" w:rsidRPr="0090656A">
        <w:rPr>
          <w:sz w:val="22"/>
          <w:szCs w:val="22"/>
        </w:rPr>
        <w:t>торон создается согласительная комиссия, определяющая возможность дальнейшего исполнения взаимных обязательств. При невозможности дальн</w:t>
      </w:r>
      <w:r>
        <w:rPr>
          <w:sz w:val="22"/>
          <w:szCs w:val="22"/>
        </w:rPr>
        <w:t>ейшего исполнения обязательств с</w:t>
      </w:r>
      <w:r w:rsidR="005D76A2" w:rsidRPr="0090656A">
        <w:rPr>
          <w:sz w:val="22"/>
          <w:szCs w:val="22"/>
        </w:rPr>
        <w:t>торонами, сроки их исполнения отодвигаются соразмерно времени, в течение которого действуют обстоятельства непреодолимой силы.</w:t>
      </w:r>
    </w:p>
    <w:p w:rsidR="006A295A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 xml:space="preserve">5.6.При издании государственным органом актов, создающих невозможность исполнения Договора, Договор может быть прекращен с момента уведомления </w:t>
      </w:r>
      <w:r w:rsidR="00507231">
        <w:rPr>
          <w:sz w:val="22"/>
          <w:szCs w:val="22"/>
        </w:rPr>
        <w:t>одной из сторон</w:t>
      </w:r>
      <w:r w:rsidRPr="0090656A">
        <w:rPr>
          <w:sz w:val="22"/>
          <w:szCs w:val="22"/>
        </w:rPr>
        <w:t xml:space="preserve">. </w:t>
      </w:r>
    </w:p>
    <w:p w:rsidR="003E44D0" w:rsidRDefault="003E44D0" w:rsidP="006A295A">
      <w:pPr>
        <w:jc w:val="both"/>
        <w:rPr>
          <w:b/>
          <w:sz w:val="22"/>
          <w:szCs w:val="22"/>
        </w:rPr>
      </w:pPr>
    </w:p>
    <w:p w:rsidR="005D76A2" w:rsidRPr="0090656A" w:rsidRDefault="005D76A2" w:rsidP="006A295A">
      <w:pPr>
        <w:jc w:val="both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t>VI.</w:t>
      </w:r>
      <w:r w:rsidR="00704387">
        <w:rPr>
          <w:b/>
          <w:sz w:val="22"/>
          <w:szCs w:val="22"/>
        </w:rPr>
        <w:t xml:space="preserve"> </w:t>
      </w:r>
      <w:r w:rsidRPr="0090656A">
        <w:rPr>
          <w:b/>
          <w:sz w:val="22"/>
          <w:szCs w:val="22"/>
        </w:rPr>
        <w:t>СРОК ДЕЙСТВИЯ ДОГОВОРА</w:t>
      </w:r>
    </w:p>
    <w:p w:rsidR="005D76A2" w:rsidRPr="0090656A" w:rsidRDefault="005D76A2" w:rsidP="006A295A">
      <w:pPr>
        <w:jc w:val="both"/>
        <w:rPr>
          <w:sz w:val="22"/>
          <w:szCs w:val="22"/>
        </w:rPr>
      </w:pPr>
      <w:r w:rsidRPr="0090656A">
        <w:rPr>
          <w:sz w:val="22"/>
          <w:szCs w:val="22"/>
        </w:rPr>
        <w:t xml:space="preserve">6.1.Договор вступает в силу с момента его подписания </w:t>
      </w:r>
      <w:r w:rsidR="00FA05CC">
        <w:rPr>
          <w:sz w:val="22"/>
          <w:szCs w:val="22"/>
        </w:rPr>
        <w:t>с</w:t>
      </w:r>
      <w:r w:rsidR="0095659B">
        <w:rPr>
          <w:sz w:val="22"/>
          <w:szCs w:val="22"/>
        </w:rPr>
        <w:t xml:space="preserve">торонами </w:t>
      </w:r>
      <w:r w:rsidRPr="0090656A">
        <w:rPr>
          <w:sz w:val="22"/>
          <w:szCs w:val="22"/>
        </w:rPr>
        <w:t>и д</w:t>
      </w:r>
      <w:r w:rsidR="00FA05CC">
        <w:rPr>
          <w:sz w:val="22"/>
          <w:szCs w:val="22"/>
        </w:rPr>
        <w:t>ействует до момента исполнения с</w:t>
      </w:r>
      <w:r w:rsidRPr="0090656A">
        <w:rPr>
          <w:sz w:val="22"/>
          <w:szCs w:val="22"/>
        </w:rPr>
        <w:t xml:space="preserve">торонами своих обязательств </w:t>
      </w:r>
      <w:r w:rsidR="0095659B">
        <w:rPr>
          <w:sz w:val="22"/>
          <w:szCs w:val="22"/>
        </w:rPr>
        <w:t xml:space="preserve">по настоящему договору </w:t>
      </w:r>
      <w:r w:rsidRPr="0090656A">
        <w:rPr>
          <w:sz w:val="22"/>
          <w:szCs w:val="22"/>
        </w:rPr>
        <w:t>в полном объеме.</w:t>
      </w:r>
    </w:p>
    <w:p w:rsidR="00142DCA" w:rsidRDefault="00142DCA" w:rsidP="006A295A">
      <w:pPr>
        <w:jc w:val="both"/>
        <w:rPr>
          <w:sz w:val="22"/>
          <w:szCs w:val="22"/>
        </w:rPr>
      </w:pPr>
    </w:p>
    <w:p w:rsidR="005D76A2" w:rsidRPr="0090656A" w:rsidRDefault="005D76A2" w:rsidP="006A295A">
      <w:pPr>
        <w:jc w:val="both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t>VII.ЗАКЛЮЧИТЕЛЬНЫЕ ПОЛОЖЕНИЯ</w:t>
      </w:r>
    </w:p>
    <w:p w:rsidR="005D76A2" w:rsidRPr="0090656A" w:rsidRDefault="00704387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r w:rsidR="005D76A2" w:rsidRPr="0090656A">
        <w:rPr>
          <w:sz w:val="22"/>
          <w:szCs w:val="22"/>
        </w:rPr>
        <w:t>.При разрешени</w:t>
      </w:r>
      <w:r w:rsidR="00FA05CC">
        <w:rPr>
          <w:sz w:val="22"/>
          <w:szCs w:val="22"/>
        </w:rPr>
        <w:t>и вопросов, не урегулированных договором, с</w:t>
      </w:r>
      <w:r w:rsidR="005D76A2" w:rsidRPr="0090656A">
        <w:rPr>
          <w:sz w:val="22"/>
          <w:szCs w:val="22"/>
        </w:rPr>
        <w:t>тороны учитывают взаимные интересы и руководствуются действующим законодательством РФ.</w:t>
      </w:r>
    </w:p>
    <w:p w:rsidR="005D76A2" w:rsidRPr="0090656A" w:rsidRDefault="00704387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 w:rsidR="005D76A2" w:rsidRPr="0090656A">
        <w:rPr>
          <w:sz w:val="22"/>
          <w:szCs w:val="22"/>
        </w:rPr>
        <w:t xml:space="preserve">.Споры, возникающие при </w:t>
      </w:r>
      <w:r w:rsidR="00FA05CC">
        <w:rPr>
          <w:sz w:val="22"/>
          <w:szCs w:val="22"/>
        </w:rPr>
        <w:t xml:space="preserve">заключении, изменении, </w:t>
      </w:r>
      <w:r w:rsidR="005D76A2" w:rsidRPr="0090656A">
        <w:rPr>
          <w:sz w:val="22"/>
          <w:szCs w:val="22"/>
        </w:rPr>
        <w:t>ис</w:t>
      </w:r>
      <w:r w:rsidR="00FA05CC">
        <w:rPr>
          <w:sz w:val="22"/>
          <w:szCs w:val="22"/>
        </w:rPr>
        <w:t xml:space="preserve">полнении, расторжении </w:t>
      </w:r>
      <w:proofErr w:type="gramStart"/>
      <w:r w:rsidR="00FA05CC">
        <w:rPr>
          <w:sz w:val="22"/>
          <w:szCs w:val="22"/>
        </w:rPr>
        <w:t>настоящего  Договора</w:t>
      </w:r>
      <w:proofErr w:type="gramEnd"/>
      <w:r w:rsidR="00FA05CC">
        <w:rPr>
          <w:sz w:val="22"/>
          <w:szCs w:val="22"/>
        </w:rPr>
        <w:t>, разрешаются с</w:t>
      </w:r>
      <w:r w:rsidR="005D76A2" w:rsidRPr="0090656A">
        <w:rPr>
          <w:sz w:val="22"/>
          <w:szCs w:val="22"/>
        </w:rPr>
        <w:t xml:space="preserve">торонами </w:t>
      </w:r>
      <w:r w:rsidR="00FA05CC">
        <w:rPr>
          <w:sz w:val="22"/>
          <w:szCs w:val="22"/>
        </w:rPr>
        <w:t>настоящего договора с соблюдением претензионного порядка урегулирования спора.</w:t>
      </w:r>
      <w:r w:rsidR="005D76A2" w:rsidRPr="0090656A">
        <w:rPr>
          <w:sz w:val="22"/>
          <w:szCs w:val="22"/>
        </w:rPr>
        <w:t xml:space="preserve"> </w:t>
      </w:r>
      <w:r w:rsidR="00FA05CC">
        <w:rPr>
          <w:sz w:val="22"/>
          <w:szCs w:val="22"/>
        </w:rPr>
        <w:t xml:space="preserve">Срок ответа на претензию – </w:t>
      </w:r>
      <w:proofErr w:type="gramStart"/>
      <w:r w:rsidR="00FA05CC">
        <w:rPr>
          <w:sz w:val="22"/>
          <w:szCs w:val="22"/>
        </w:rPr>
        <w:t>10  рабочих</w:t>
      </w:r>
      <w:proofErr w:type="gramEnd"/>
      <w:r w:rsidR="00FA05CC">
        <w:rPr>
          <w:sz w:val="22"/>
          <w:szCs w:val="22"/>
        </w:rPr>
        <w:t xml:space="preserve"> дней с даты ее </w:t>
      </w:r>
      <w:r w:rsidR="004C304F">
        <w:rPr>
          <w:sz w:val="22"/>
          <w:szCs w:val="22"/>
        </w:rPr>
        <w:t>получения. В случае,</w:t>
      </w:r>
      <w:r w:rsidR="00FA05CC">
        <w:rPr>
          <w:sz w:val="22"/>
          <w:szCs w:val="22"/>
        </w:rPr>
        <w:t xml:space="preserve"> </w:t>
      </w:r>
      <w:r w:rsidR="004C304F">
        <w:rPr>
          <w:sz w:val="22"/>
          <w:szCs w:val="22"/>
        </w:rPr>
        <w:t>е</w:t>
      </w:r>
      <w:r w:rsidR="00FA05CC">
        <w:rPr>
          <w:sz w:val="22"/>
          <w:szCs w:val="22"/>
        </w:rPr>
        <w:t>сли сторона, получившая претензию, в течение 10 рабочих дней с даты ее получения не ответит на нее, откажет в ее удовлетворении, не предпримет действий по</w:t>
      </w:r>
      <w:r w:rsidR="004C304F">
        <w:rPr>
          <w:sz w:val="22"/>
          <w:szCs w:val="22"/>
        </w:rPr>
        <w:t xml:space="preserve"> ее удовлетворению, то сторона, направившая претензию, приобретает право на обращение в Арбитражный суд для урегулирования спора</w:t>
      </w:r>
      <w:r w:rsidR="005D76A2" w:rsidRPr="0090656A">
        <w:rPr>
          <w:sz w:val="22"/>
          <w:szCs w:val="22"/>
        </w:rPr>
        <w:t>.</w:t>
      </w:r>
    </w:p>
    <w:p w:rsidR="005D76A2" w:rsidRPr="0090656A" w:rsidRDefault="00704387" w:rsidP="006A295A">
      <w:p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5D76A2" w:rsidRPr="0090656A">
        <w:rPr>
          <w:sz w:val="22"/>
          <w:szCs w:val="22"/>
        </w:rPr>
        <w:t>.Любые изменения и дополнения к Договору действительны в том случае, если они оформлены в пись</w:t>
      </w:r>
      <w:r w:rsidR="004C304F">
        <w:rPr>
          <w:sz w:val="22"/>
          <w:szCs w:val="22"/>
        </w:rPr>
        <w:t>менном виде и подписаны обеими с</w:t>
      </w:r>
      <w:r w:rsidR="005D76A2" w:rsidRPr="0090656A">
        <w:rPr>
          <w:sz w:val="22"/>
          <w:szCs w:val="22"/>
        </w:rPr>
        <w:t>торонами.</w:t>
      </w:r>
    </w:p>
    <w:p w:rsidR="005D76A2" w:rsidRPr="0090656A" w:rsidRDefault="00704387" w:rsidP="004F25E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5D76A2" w:rsidRPr="0090656A">
        <w:rPr>
          <w:sz w:val="22"/>
          <w:szCs w:val="22"/>
        </w:rPr>
        <w:t>.Стороны обязуются письменно уведомлять друг друга об изменении формы собственности, банковских и почтовых реквизитов, смене руководства, реорганизации, ликвидации и иных обстоятельствах, влияющих на надлежащее исполнение предусмотренных Договором обязательств, в срок не позднее 10 рабочих дней с момента наступления соответствующих обстоятельств.</w:t>
      </w:r>
    </w:p>
    <w:p w:rsidR="005D76A2" w:rsidRDefault="00704387" w:rsidP="004F25E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7.5</w:t>
      </w:r>
      <w:r w:rsidR="005D76A2" w:rsidRPr="0090656A">
        <w:rPr>
          <w:sz w:val="22"/>
          <w:szCs w:val="22"/>
        </w:rPr>
        <w:t>.Договор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90656A" w:rsidRPr="0090656A" w:rsidRDefault="0090656A" w:rsidP="004F25E9">
      <w:pPr>
        <w:contextualSpacing/>
        <w:jc w:val="both"/>
        <w:rPr>
          <w:sz w:val="22"/>
          <w:szCs w:val="22"/>
        </w:rPr>
      </w:pPr>
    </w:p>
    <w:p w:rsidR="005D76A2" w:rsidRPr="0090656A" w:rsidRDefault="00437E4C" w:rsidP="004F25E9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>
        <w:rPr>
          <w:b/>
          <w:sz w:val="22"/>
          <w:szCs w:val="22"/>
        </w:rPr>
        <w:t xml:space="preserve">. </w:t>
      </w:r>
      <w:r w:rsidR="005D76A2" w:rsidRPr="0090656A">
        <w:rPr>
          <w:b/>
          <w:sz w:val="22"/>
          <w:szCs w:val="22"/>
        </w:rPr>
        <w:t>АДРЕСА И ПЛАТЕЖНЫЕ РЕКВИЗИТЫ СТОРОН</w:t>
      </w:r>
    </w:p>
    <w:p w:rsidR="003B3B1E" w:rsidRPr="00894D94" w:rsidRDefault="003B3B1E" w:rsidP="004F25E9">
      <w:pPr>
        <w:contextualSpacing/>
        <w:jc w:val="both"/>
        <w:rPr>
          <w:b/>
          <w:sz w:val="22"/>
          <w:szCs w:val="22"/>
        </w:rPr>
      </w:pPr>
      <w:r w:rsidRPr="0090656A">
        <w:rPr>
          <w:b/>
          <w:sz w:val="22"/>
          <w:szCs w:val="22"/>
        </w:rPr>
        <w:t>Реквизиты «</w:t>
      </w:r>
      <w:proofErr w:type="gramStart"/>
      <w:r w:rsidRPr="0090656A">
        <w:rPr>
          <w:b/>
          <w:sz w:val="22"/>
          <w:szCs w:val="22"/>
        </w:rPr>
        <w:t>Исполнителя»</w:t>
      </w:r>
      <w:r w:rsidR="00723A27" w:rsidRPr="0090656A">
        <w:rPr>
          <w:b/>
          <w:sz w:val="22"/>
          <w:szCs w:val="22"/>
        </w:rPr>
        <w:tab/>
      </w:r>
      <w:proofErr w:type="gramEnd"/>
      <w:r w:rsidR="0090656A" w:rsidRPr="0090656A">
        <w:rPr>
          <w:sz w:val="22"/>
          <w:szCs w:val="22"/>
        </w:rPr>
        <w:tab/>
      </w:r>
      <w:r w:rsidR="0090656A" w:rsidRPr="0090656A">
        <w:rPr>
          <w:sz w:val="22"/>
          <w:szCs w:val="22"/>
        </w:rPr>
        <w:tab/>
      </w:r>
      <w:r w:rsidR="0090656A" w:rsidRPr="0090656A">
        <w:rPr>
          <w:sz w:val="22"/>
          <w:szCs w:val="22"/>
        </w:rPr>
        <w:tab/>
      </w:r>
      <w:r w:rsidR="0090656A" w:rsidRPr="0090656A">
        <w:rPr>
          <w:sz w:val="22"/>
          <w:szCs w:val="22"/>
        </w:rPr>
        <w:tab/>
      </w:r>
      <w:r w:rsidR="0090656A" w:rsidRPr="0090656A">
        <w:rPr>
          <w:sz w:val="22"/>
          <w:szCs w:val="22"/>
        </w:rPr>
        <w:tab/>
      </w:r>
      <w:r w:rsidR="00723A27" w:rsidRPr="0090656A">
        <w:rPr>
          <w:b/>
          <w:sz w:val="22"/>
          <w:szCs w:val="22"/>
        </w:rPr>
        <w:t>Реквизиты «Заказчика»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5264"/>
      </w:tblGrid>
      <w:tr w:rsidR="00706CB8" w:rsidTr="00074C26">
        <w:trPr>
          <w:trHeight w:val="48"/>
        </w:trPr>
        <w:tc>
          <w:tcPr>
            <w:tcW w:w="4928" w:type="dxa"/>
          </w:tcPr>
          <w:p w:rsidR="00056327" w:rsidRDefault="00056327" w:rsidP="00437E4C">
            <w:pPr>
              <w:pStyle w:val="msonormalcxspmiddle"/>
              <w:contextualSpacing/>
              <w:jc w:val="both"/>
              <w:rPr>
                <w:snapToGrid w:val="0"/>
                <w:sz w:val="22"/>
                <w:szCs w:val="22"/>
              </w:rPr>
            </w:pPr>
          </w:p>
          <w:p w:rsidR="00056327" w:rsidRDefault="00056327" w:rsidP="00437E4C">
            <w:pPr>
              <w:pStyle w:val="msonormalcxspmiddle"/>
              <w:contextualSpacing/>
              <w:jc w:val="both"/>
              <w:rPr>
                <w:snapToGrid w:val="0"/>
                <w:sz w:val="22"/>
                <w:szCs w:val="22"/>
              </w:rPr>
            </w:pPr>
          </w:p>
          <w:p w:rsidR="00056327" w:rsidRDefault="00056327" w:rsidP="00437E4C">
            <w:pPr>
              <w:pStyle w:val="msonormalcxspmiddle"/>
              <w:contextualSpacing/>
              <w:jc w:val="both"/>
              <w:rPr>
                <w:snapToGrid w:val="0"/>
                <w:sz w:val="22"/>
                <w:szCs w:val="22"/>
              </w:rPr>
            </w:pPr>
          </w:p>
          <w:p w:rsidR="00056327" w:rsidRDefault="00056327" w:rsidP="00437E4C">
            <w:pPr>
              <w:pStyle w:val="msonormalcxspmiddle"/>
              <w:contextualSpacing/>
              <w:jc w:val="both"/>
              <w:rPr>
                <w:snapToGrid w:val="0"/>
                <w:sz w:val="22"/>
                <w:szCs w:val="22"/>
              </w:rPr>
            </w:pPr>
          </w:p>
          <w:p w:rsidR="00056327" w:rsidRDefault="00056327" w:rsidP="00437E4C">
            <w:pPr>
              <w:pStyle w:val="msonormalcxspmiddle"/>
              <w:contextualSpacing/>
              <w:jc w:val="both"/>
              <w:rPr>
                <w:snapToGrid w:val="0"/>
                <w:sz w:val="22"/>
                <w:szCs w:val="22"/>
              </w:rPr>
            </w:pPr>
          </w:p>
          <w:p w:rsidR="00056327" w:rsidRDefault="00056327" w:rsidP="00437E4C">
            <w:pPr>
              <w:pStyle w:val="msonormalcxspmiddle"/>
              <w:contextualSpacing/>
              <w:jc w:val="both"/>
              <w:rPr>
                <w:snapToGrid w:val="0"/>
                <w:sz w:val="22"/>
                <w:szCs w:val="22"/>
              </w:rPr>
            </w:pPr>
          </w:p>
          <w:p w:rsidR="00056327" w:rsidRDefault="00056327" w:rsidP="00437E4C">
            <w:pPr>
              <w:pStyle w:val="msonormalcxspmiddle"/>
              <w:contextualSpacing/>
              <w:jc w:val="both"/>
              <w:rPr>
                <w:snapToGrid w:val="0"/>
                <w:sz w:val="22"/>
                <w:szCs w:val="22"/>
              </w:rPr>
            </w:pPr>
          </w:p>
          <w:p w:rsidR="00056327" w:rsidRDefault="00056327" w:rsidP="00437E4C">
            <w:pPr>
              <w:pStyle w:val="msonormalcxspmiddle"/>
              <w:contextualSpacing/>
              <w:jc w:val="both"/>
              <w:rPr>
                <w:snapToGrid w:val="0"/>
                <w:sz w:val="22"/>
                <w:szCs w:val="22"/>
              </w:rPr>
            </w:pPr>
          </w:p>
          <w:p w:rsidR="00056327" w:rsidRDefault="00056327" w:rsidP="00437E4C">
            <w:pPr>
              <w:pStyle w:val="msonormalcxspmiddle"/>
              <w:contextualSpacing/>
              <w:jc w:val="both"/>
              <w:rPr>
                <w:snapToGrid w:val="0"/>
                <w:sz w:val="22"/>
                <w:szCs w:val="22"/>
              </w:rPr>
            </w:pPr>
          </w:p>
          <w:p w:rsidR="00706CB8" w:rsidRPr="00437E4C" w:rsidRDefault="00706CB8" w:rsidP="00437E4C">
            <w:pPr>
              <w:pStyle w:val="msonormalcxspmiddle"/>
              <w:contextualSpacing/>
              <w:jc w:val="both"/>
              <w:rPr>
                <w:color w:val="000000"/>
              </w:rPr>
            </w:pPr>
            <w:r>
              <w:rPr>
                <w:snapToGrid w:val="0"/>
                <w:sz w:val="22"/>
                <w:szCs w:val="22"/>
              </w:rPr>
              <w:t>Директор</w:t>
            </w:r>
          </w:p>
          <w:p w:rsidR="00706CB8" w:rsidRDefault="00056327" w:rsidP="004F25E9">
            <w:pPr>
              <w:contextualSpacing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______________________</w:t>
            </w:r>
            <w:r w:rsidR="00706CB8" w:rsidRPr="00DF051E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__________________/</w:t>
            </w:r>
          </w:p>
          <w:p w:rsidR="00437E4C" w:rsidRDefault="00437E4C" w:rsidP="004F25E9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264" w:type="dxa"/>
          </w:tcPr>
          <w:p w:rsidR="00074C26" w:rsidRDefault="00074C26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  <w:p w:rsidR="00056327" w:rsidRDefault="00056327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  <w:p w:rsidR="00056327" w:rsidRDefault="00056327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  <w:p w:rsidR="00056327" w:rsidRDefault="00056327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  <w:p w:rsidR="00056327" w:rsidRDefault="00056327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  <w:p w:rsidR="00056327" w:rsidRDefault="00056327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  <w:p w:rsidR="00056327" w:rsidRDefault="00056327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  <w:p w:rsidR="00056327" w:rsidRDefault="00056327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  <w:p w:rsidR="00056327" w:rsidRDefault="00056327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  <w:p w:rsidR="000C79EB" w:rsidRDefault="00056327" w:rsidP="000C79EB">
            <w:pPr>
              <w:pStyle w:val="a8"/>
              <w:ind w:left="0" w:firstLine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E7F06">
              <w:rPr>
                <w:sz w:val="22"/>
                <w:szCs w:val="22"/>
              </w:rPr>
              <w:t>иректор</w:t>
            </w:r>
          </w:p>
          <w:p w:rsidR="004C304F" w:rsidRDefault="004C304F" w:rsidP="000C79EB">
            <w:pPr>
              <w:pStyle w:val="a8"/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  <w:p w:rsidR="000C79EB" w:rsidRDefault="000C79EB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         ______</w:t>
            </w:r>
            <w:r w:rsidRPr="00DF051E">
              <w:rPr>
                <w:snapToGrid w:val="0"/>
                <w:sz w:val="22"/>
                <w:szCs w:val="22"/>
              </w:rPr>
              <w:t>____________/</w:t>
            </w:r>
            <w:r w:rsidR="00056327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 xml:space="preserve">                          </w:t>
            </w:r>
          </w:p>
          <w:p w:rsidR="00C6353F" w:rsidRDefault="00C6353F" w:rsidP="000C79EB">
            <w:pPr>
              <w:pStyle w:val="a8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:rsidR="006563DD" w:rsidRDefault="006563DD" w:rsidP="00605E87">
      <w:pPr>
        <w:pStyle w:val="a8"/>
        <w:ind w:left="0" w:firstLine="0"/>
        <w:rPr>
          <w:sz w:val="22"/>
          <w:szCs w:val="22"/>
        </w:rPr>
      </w:pPr>
    </w:p>
    <w:p w:rsidR="006563DD" w:rsidRDefault="006563DD" w:rsidP="00963BB7">
      <w:pPr>
        <w:pStyle w:val="a8"/>
        <w:ind w:left="0" w:firstLine="0"/>
        <w:jc w:val="center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  <w:r>
        <w:rPr>
          <w:sz w:val="22"/>
          <w:szCs w:val="22"/>
        </w:rPr>
        <w:t xml:space="preserve"> </w:t>
      </w: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 __-ИП-201_ </w:t>
      </w: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  «</w:t>
      </w:r>
      <w:proofErr w:type="gramEnd"/>
      <w:r>
        <w:rPr>
          <w:sz w:val="22"/>
          <w:szCs w:val="22"/>
        </w:rPr>
        <w:t>____»______201_ г.</w:t>
      </w:r>
    </w:p>
    <w:p w:rsidR="00605E87" w:rsidRDefault="00605E87" w:rsidP="00605E87">
      <w:pPr>
        <w:pStyle w:val="a8"/>
        <w:ind w:left="0" w:firstLine="0"/>
        <w:jc w:val="center"/>
        <w:rPr>
          <w:sz w:val="22"/>
          <w:szCs w:val="22"/>
        </w:rPr>
      </w:pPr>
    </w:p>
    <w:p w:rsidR="006563DD" w:rsidRDefault="006563DD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ТЕХНИЧЕСКИЕ УСЛОВИЯ</w:t>
      </w:r>
    </w:p>
    <w:p w:rsidR="00605E87" w:rsidRDefault="00605E87" w:rsidP="00605E87">
      <w:pPr>
        <w:pStyle w:val="a8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НА ПОДКЛЮЧЕНИЕ ОБЪЕКТА К ТЕПЛОВЫМ СЕТЯМ</w:t>
      </w: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 xml:space="preserve">Исполнитель:   </w:t>
      </w:r>
      <w:proofErr w:type="gramEnd"/>
      <w:r>
        <w:rPr>
          <w:sz w:val="22"/>
          <w:szCs w:val="22"/>
        </w:rPr>
        <w:t xml:space="preserve">                                                                              Заказчик:</w:t>
      </w:r>
    </w:p>
    <w:p w:rsidR="00605E87" w:rsidRDefault="00605E87" w:rsidP="00605E87">
      <w:pPr>
        <w:pStyle w:val="a8"/>
        <w:ind w:left="0" w:firstLine="0"/>
        <w:jc w:val="both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both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both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both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both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</w:t>
      </w:r>
      <w:r>
        <w:rPr>
          <w:snapToGrid w:val="0"/>
          <w:sz w:val="22"/>
          <w:szCs w:val="22"/>
        </w:rPr>
        <w:t xml:space="preserve">Директор                                                                                  </w:t>
      </w:r>
      <w:r>
        <w:rPr>
          <w:snapToGrid w:val="0"/>
          <w:sz w:val="22"/>
          <w:szCs w:val="22"/>
        </w:rPr>
        <w:t xml:space="preserve">      </w:t>
      </w:r>
      <w:r>
        <w:rPr>
          <w:snapToGrid w:val="0"/>
          <w:sz w:val="22"/>
          <w:szCs w:val="22"/>
        </w:rPr>
        <w:t xml:space="preserve">  </w:t>
      </w:r>
      <w:proofErr w:type="spellStart"/>
      <w:r>
        <w:rPr>
          <w:snapToGrid w:val="0"/>
          <w:sz w:val="22"/>
          <w:szCs w:val="22"/>
        </w:rPr>
        <w:t>Директор</w:t>
      </w:r>
      <w:proofErr w:type="spellEnd"/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05E87" w:rsidRDefault="00605E87" w:rsidP="00605E87">
      <w:pPr>
        <w:pStyle w:val="a8"/>
        <w:ind w:left="0" w:firstLine="0"/>
        <w:jc w:val="right"/>
        <w:rPr>
          <w:sz w:val="22"/>
          <w:szCs w:val="22"/>
        </w:rPr>
      </w:pPr>
    </w:p>
    <w:p w:rsidR="006563DD" w:rsidRDefault="00DC375C" w:rsidP="00605E87">
      <w:pPr>
        <w:pStyle w:val="a8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="006563DD">
        <w:rPr>
          <w:sz w:val="22"/>
          <w:szCs w:val="22"/>
        </w:rPr>
        <w:t xml:space="preserve"> </w:t>
      </w:r>
    </w:p>
    <w:p w:rsidR="006563DD" w:rsidRDefault="00056327" w:rsidP="006563DD">
      <w:pPr>
        <w:pStyle w:val="a8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 __-ИП-201_</w:t>
      </w:r>
      <w:r w:rsidR="006563DD">
        <w:rPr>
          <w:sz w:val="22"/>
          <w:szCs w:val="22"/>
        </w:rPr>
        <w:t xml:space="preserve"> </w:t>
      </w:r>
    </w:p>
    <w:p w:rsidR="006563DD" w:rsidRDefault="006563DD" w:rsidP="006563DD">
      <w:pPr>
        <w:pStyle w:val="a8"/>
        <w:ind w:left="0" w:firstLine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r w:rsidR="00056327">
        <w:rPr>
          <w:sz w:val="22"/>
          <w:szCs w:val="22"/>
        </w:rPr>
        <w:t xml:space="preserve">  «</w:t>
      </w:r>
      <w:proofErr w:type="gramEnd"/>
      <w:r w:rsidR="00056327">
        <w:rPr>
          <w:sz w:val="22"/>
          <w:szCs w:val="22"/>
        </w:rPr>
        <w:t>____»______201_</w:t>
      </w:r>
      <w:r>
        <w:rPr>
          <w:sz w:val="22"/>
          <w:szCs w:val="22"/>
        </w:rPr>
        <w:t xml:space="preserve"> г.</w:t>
      </w:r>
    </w:p>
    <w:p w:rsidR="006563DD" w:rsidRDefault="006563DD" w:rsidP="00963BB7">
      <w:pPr>
        <w:pStyle w:val="a8"/>
        <w:ind w:left="0" w:firstLine="0"/>
        <w:jc w:val="center"/>
        <w:rPr>
          <w:sz w:val="22"/>
          <w:szCs w:val="22"/>
        </w:rPr>
      </w:pPr>
    </w:p>
    <w:p w:rsidR="006563DD" w:rsidRDefault="00884D33" w:rsidP="00963BB7">
      <w:pPr>
        <w:pStyle w:val="a8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АКТ №_____</w:t>
      </w:r>
    </w:p>
    <w:p w:rsidR="00884D33" w:rsidRDefault="00884D33" w:rsidP="00963BB7">
      <w:pPr>
        <w:pStyle w:val="a8"/>
        <w:ind w:left="0" w:firstLine="0"/>
        <w:jc w:val="center"/>
        <w:rPr>
          <w:sz w:val="22"/>
          <w:szCs w:val="22"/>
        </w:rPr>
      </w:pPr>
    </w:p>
    <w:p w:rsidR="00884D33" w:rsidRDefault="00884D33" w:rsidP="00963BB7">
      <w:pPr>
        <w:pStyle w:val="a8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о подключении к тепловой сети</w:t>
      </w:r>
    </w:p>
    <w:p w:rsidR="00884D33" w:rsidRDefault="00884D33" w:rsidP="00963BB7">
      <w:pPr>
        <w:pStyle w:val="a8"/>
        <w:ind w:left="0" w:firstLine="0"/>
        <w:jc w:val="center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г. Верхняя Пышма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_____» ___________20___г.</w:t>
      </w:r>
    </w:p>
    <w:p w:rsidR="00884D33" w:rsidRDefault="00884D33" w:rsidP="00884D33">
      <w:pPr>
        <w:pStyle w:val="a8"/>
        <w:ind w:left="0" w:firstLine="0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D113B">
        <w:rPr>
          <w:sz w:val="22"/>
          <w:szCs w:val="22"/>
        </w:rPr>
        <w:t xml:space="preserve">   </w:t>
      </w:r>
      <w:r w:rsidR="00056327">
        <w:rPr>
          <w:sz w:val="22"/>
          <w:szCs w:val="22"/>
        </w:rPr>
        <w:t>Мы, нижеподписавшиеся</w:t>
      </w:r>
      <w:r w:rsidR="00D4762E">
        <w:rPr>
          <w:sz w:val="22"/>
          <w:szCs w:val="22"/>
        </w:rPr>
        <w:t>, АО «Управление тепловыми сетями»</w:t>
      </w:r>
      <w:r w:rsidRPr="0090656A">
        <w:rPr>
          <w:sz w:val="22"/>
          <w:szCs w:val="22"/>
        </w:rPr>
        <w:t xml:space="preserve">, именуемое в дальнейшем «Исполнитель», в лице директора </w:t>
      </w:r>
      <w:r w:rsidR="00056327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  <w:r w:rsidRPr="0090656A">
        <w:rPr>
          <w:sz w:val="22"/>
          <w:szCs w:val="22"/>
        </w:rPr>
        <w:t xml:space="preserve"> действующе</w:t>
      </w:r>
      <w:r>
        <w:rPr>
          <w:sz w:val="22"/>
          <w:szCs w:val="22"/>
        </w:rPr>
        <w:t xml:space="preserve">го </w:t>
      </w:r>
      <w:r w:rsidRPr="0090656A">
        <w:rPr>
          <w:sz w:val="22"/>
          <w:szCs w:val="22"/>
        </w:rPr>
        <w:t xml:space="preserve"> на осн</w:t>
      </w:r>
      <w:r w:rsidR="005D113B">
        <w:rPr>
          <w:sz w:val="22"/>
          <w:szCs w:val="22"/>
        </w:rPr>
        <w:t xml:space="preserve">овании Устава, с одной стороны, </w:t>
      </w:r>
      <w:r w:rsidR="00056327">
        <w:rPr>
          <w:sz w:val="22"/>
          <w:szCs w:val="22"/>
        </w:rPr>
        <w:t>______________________________</w:t>
      </w:r>
      <w:r w:rsidR="00D4762E">
        <w:rPr>
          <w:sz w:val="22"/>
          <w:szCs w:val="22"/>
        </w:rPr>
        <w:t xml:space="preserve">, именуемое в дальнейшем «Заказчик», </w:t>
      </w:r>
      <w:r w:rsidR="00056327">
        <w:rPr>
          <w:sz w:val="22"/>
          <w:szCs w:val="22"/>
        </w:rPr>
        <w:t>в</w:t>
      </w:r>
      <w:r w:rsidR="00D4762E">
        <w:rPr>
          <w:sz w:val="22"/>
          <w:szCs w:val="22"/>
        </w:rPr>
        <w:t xml:space="preserve"> лице </w:t>
      </w:r>
      <w:r w:rsidR="00056327">
        <w:rPr>
          <w:sz w:val="22"/>
          <w:szCs w:val="22"/>
        </w:rPr>
        <w:t>____________________,</w:t>
      </w:r>
      <w:r>
        <w:rPr>
          <w:sz w:val="22"/>
          <w:szCs w:val="22"/>
        </w:rPr>
        <w:t xml:space="preserve"> действующего</w:t>
      </w:r>
      <w:r w:rsidRPr="0090656A">
        <w:rPr>
          <w:sz w:val="22"/>
          <w:szCs w:val="22"/>
        </w:rPr>
        <w:t xml:space="preserve"> на основании </w:t>
      </w:r>
      <w:r w:rsidR="00D4762E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с другой стороны составили настоящий акт о том, что в соответствии с договором о </w:t>
      </w:r>
      <w:r w:rsidR="00056327">
        <w:rPr>
          <w:sz w:val="22"/>
          <w:szCs w:val="22"/>
        </w:rPr>
        <w:t>подключении к тепловым сетям № ___-ИП-201__ от «____»______201__</w:t>
      </w:r>
      <w:r>
        <w:rPr>
          <w:sz w:val="22"/>
          <w:szCs w:val="22"/>
        </w:rPr>
        <w:t xml:space="preserve"> г. выполнены работы по подключению к тепловой сети Исполнителя  объекта Зак</w:t>
      </w:r>
      <w:r w:rsidR="005D113B">
        <w:rPr>
          <w:sz w:val="22"/>
          <w:szCs w:val="22"/>
        </w:rPr>
        <w:t>азчика «</w:t>
      </w:r>
      <w:r w:rsidR="00056327">
        <w:rPr>
          <w:sz w:val="22"/>
          <w:szCs w:val="22"/>
        </w:rPr>
        <w:t>_________________________________</w:t>
      </w:r>
      <w:r w:rsidR="00D4762E">
        <w:rPr>
          <w:sz w:val="22"/>
          <w:szCs w:val="22"/>
        </w:rPr>
        <w:t xml:space="preserve">» </w:t>
      </w:r>
      <w:r w:rsidR="00056327">
        <w:rPr>
          <w:sz w:val="22"/>
          <w:szCs w:val="22"/>
        </w:rPr>
        <w:t>с тепловой нагрузкой  _____________</w:t>
      </w:r>
      <w:r w:rsidR="005D113B">
        <w:rPr>
          <w:sz w:val="22"/>
          <w:szCs w:val="22"/>
        </w:rPr>
        <w:t xml:space="preserve"> </w:t>
      </w:r>
      <w:r>
        <w:rPr>
          <w:sz w:val="22"/>
          <w:szCs w:val="22"/>
        </w:rPr>
        <w:t>Гкал/час.</w:t>
      </w:r>
    </w:p>
    <w:p w:rsidR="00D4762E" w:rsidRDefault="00D4762E" w:rsidP="00884D33">
      <w:pPr>
        <w:pStyle w:val="a8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Заказчик выполнил технические условия подключения объекта и обязательства </w:t>
      </w:r>
      <w:proofErr w:type="gramStart"/>
      <w:r>
        <w:rPr>
          <w:sz w:val="22"/>
          <w:szCs w:val="22"/>
        </w:rPr>
        <w:t>по  договору</w:t>
      </w:r>
      <w:proofErr w:type="gram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о подключении к тепловым сетям № ___-ИП-201__ от «____»______201__ г.</w:t>
      </w:r>
    </w:p>
    <w:p w:rsidR="00D4762E" w:rsidRDefault="00884D33" w:rsidP="00884D33">
      <w:pPr>
        <w:pStyle w:val="a8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884D33" w:rsidRDefault="00D4762E" w:rsidP="00884D33">
      <w:pPr>
        <w:pStyle w:val="a8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bookmarkStart w:id="19" w:name="_GoBack"/>
      <w:bookmarkEnd w:id="19"/>
      <w:r w:rsidR="00884D33">
        <w:rPr>
          <w:sz w:val="22"/>
          <w:szCs w:val="22"/>
        </w:rPr>
        <w:t xml:space="preserve"> Стороны не имеют друг к другу претензий.</w:t>
      </w: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Настоящий акт составлен в двух экземплярах, по одному экземпляру Исполнителю и Заказчику.</w:t>
      </w:r>
      <w:r w:rsidRPr="00884D33">
        <w:rPr>
          <w:sz w:val="22"/>
          <w:szCs w:val="22"/>
        </w:rPr>
        <w:t xml:space="preserve"> </w:t>
      </w: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595F77" w:rsidRDefault="00595F77" w:rsidP="00884D33">
      <w:pPr>
        <w:pStyle w:val="a8"/>
        <w:ind w:left="0" w:firstLine="0"/>
        <w:jc w:val="both"/>
        <w:rPr>
          <w:sz w:val="22"/>
          <w:szCs w:val="22"/>
        </w:rPr>
      </w:pPr>
    </w:p>
    <w:p w:rsidR="00595F77" w:rsidRDefault="00595F77" w:rsidP="00884D33">
      <w:pPr>
        <w:pStyle w:val="a8"/>
        <w:ind w:left="0" w:firstLine="0"/>
        <w:jc w:val="both"/>
        <w:rPr>
          <w:sz w:val="22"/>
          <w:szCs w:val="22"/>
        </w:rPr>
      </w:pPr>
    </w:p>
    <w:p w:rsidR="00595F77" w:rsidRDefault="00595F77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 xml:space="preserve">Исполнитель:   </w:t>
      </w:r>
      <w:proofErr w:type="gramEnd"/>
      <w:r>
        <w:rPr>
          <w:sz w:val="22"/>
          <w:szCs w:val="22"/>
        </w:rPr>
        <w:t xml:space="preserve">                                                                              Заказчик:</w:t>
      </w: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Директор                                                        </w:t>
      </w:r>
      <w:r w:rsidR="00DC375C">
        <w:rPr>
          <w:snapToGrid w:val="0"/>
          <w:sz w:val="22"/>
          <w:szCs w:val="22"/>
        </w:rPr>
        <w:t xml:space="preserve">       </w:t>
      </w:r>
      <w:r w:rsidR="005D113B">
        <w:rPr>
          <w:snapToGrid w:val="0"/>
          <w:sz w:val="22"/>
          <w:szCs w:val="22"/>
        </w:rPr>
        <w:t xml:space="preserve">    </w:t>
      </w:r>
      <w:r w:rsidR="00056327">
        <w:rPr>
          <w:snapToGrid w:val="0"/>
          <w:sz w:val="22"/>
          <w:szCs w:val="22"/>
        </w:rPr>
        <w:t xml:space="preserve">                   </w:t>
      </w:r>
      <w:proofErr w:type="spellStart"/>
      <w:r w:rsidR="00056327">
        <w:rPr>
          <w:snapToGrid w:val="0"/>
          <w:sz w:val="22"/>
          <w:szCs w:val="22"/>
        </w:rPr>
        <w:t>Д</w:t>
      </w:r>
      <w:r w:rsidR="005D113B">
        <w:rPr>
          <w:snapToGrid w:val="0"/>
          <w:sz w:val="22"/>
          <w:szCs w:val="22"/>
        </w:rPr>
        <w:t>иректор</w:t>
      </w:r>
      <w:proofErr w:type="spellEnd"/>
    </w:p>
    <w:p w:rsidR="00884D33" w:rsidRDefault="00884D33" w:rsidP="00884D33">
      <w:pPr>
        <w:contextualSpacing/>
        <w:jc w:val="both"/>
        <w:rPr>
          <w:snapToGrid w:val="0"/>
          <w:sz w:val="22"/>
          <w:szCs w:val="22"/>
        </w:rPr>
      </w:pPr>
    </w:p>
    <w:p w:rsidR="00884D33" w:rsidRDefault="00884D33" w:rsidP="00884D33">
      <w:pPr>
        <w:contextualSpacing/>
        <w:jc w:val="both"/>
        <w:rPr>
          <w:snapToGrid w:val="0"/>
          <w:sz w:val="22"/>
          <w:szCs w:val="22"/>
        </w:rPr>
      </w:pPr>
    </w:p>
    <w:p w:rsidR="00884D33" w:rsidRDefault="00884D33" w:rsidP="00884D33">
      <w:pPr>
        <w:contextualSpacing/>
        <w:jc w:val="both"/>
        <w:rPr>
          <w:snapToGrid w:val="0"/>
          <w:sz w:val="22"/>
          <w:szCs w:val="22"/>
        </w:rPr>
      </w:pPr>
    </w:p>
    <w:p w:rsidR="00884D33" w:rsidRDefault="00884D33" w:rsidP="00884D33">
      <w:pPr>
        <w:pStyle w:val="a8"/>
        <w:ind w:left="0" w:firstLine="0"/>
        <w:jc w:val="both"/>
        <w:rPr>
          <w:sz w:val="22"/>
          <w:szCs w:val="22"/>
        </w:rPr>
      </w:pPr>
      <w:r w:rsidRPr="00DF051E">
        <w:rPr>
          <w:snapToGrid w:val="0"/>
          <w:sz w:val="22"/>
          <w:szCs w:val="22"/>
        </w:rPr>
        <w:t>_______________________/</w:t>
      </w:r>
      <w:r w:rsidR="00056327">
        <w:rPr>
          <w:snapToGrid w:val="0"/>
          <w:sz w:val="22"/>
          <w:szCs w:val="22"/>
        </w:rPr>
        <w:t>_________________</w:t>
      </w:r>
      <w:r w:rsidRPr="00DF051E">
        <w:rPr>
          <w:snapToGrid w:val="0"/>
          <w:sz w:val="22"/>
          <w:szCs w:val="22"/>
        </w:rPr>
        <w:t>./</w:t>
      </w:r>
      <w:r w:rsidR="00056327">
        <w:rPr>
          <w:snapToGrid w:val="0"/>
          <w:sz w:val="22"/>
          <w:szCs w:val="22"/>
        </w:rPr>
        <w:t xml:space="preserve">            </w:t>
      </w:r>
      <w:r>
        <w:rPr>
          <w:snapToGrid w:val="0"/>
          <w:sz w:val="22"/>
          <w:szCs w:val="22"/>
        </w:rPr>
        <w:t xml:space="preserve">    ______</w:t>
      </w:r>
      <w:r w:rsidR="00056327">
        <w:rPr>
          <w:snapToGrid w:val="0"/>
          <w:sz w:val="22"/>
          <w:szCs w:val="22"/>
        </w:rPr>
        <w:t>_____________/__________________</w:t>
      </w:r>
      <w:r>
        <w:rPr>
          <w:snapToGrid w:val="0"/>
          <w:sz w:val="22"/>
          <w:szCs w:val="22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D33" w:rsidRPr="00437E4C" w:rsidRDefault="00884D33" w:rsidP="00884D33">
      <w:pPr>
        <w:pStyle w:val="msonormalcxspmiddle"/>
        <w:contextualSpacing/>
        <w:jc w:val="both"/>
        <w:rPr>
          <w:color w:val="000000"/>
        </w:rPr>
      </w:pPr>
      <w:r>
        <w:rPr>
          <w:snapToGrid w:val="0"/>
          <w:sz w:val="22"/>
          <w:szCs w:val="22"/>
        </w:rPr>
        <w:t xml:space="preserve">  </w:t>
      </w:r>
    </w:p>
    <w:p w:rsidR="00884D33" w:rsidRPr="0090656A" w:rsidRDefault="00884D33" w:rsidP="00884D33">
      <w:pPr>
        <w:pStyle w:val="a8"/>
        <w:ind w:left="0" w:firstLine="0"/>
        <w:jc w:val="both"/>
        <w:rPr>
          <w:sz w:val="22"/>
          <w:szCs w:val="22"/>
        </w:rPr>
      </w:pPr>
    </w:p>
    <w:sectPr w:rsidR="00884D33" w:rsidRPr="0090656A" w:rsidSect="005D76A2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D8F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E826A4"/>
    <w:multiLevelType w:val="multilevel"/>
    <w:tmpl w:val="28B63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943D9"/>
    <w:multiLevelType w:val="multilevel"/>
    <w:tmpl w:val="27A8C0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76A2"/>
    <w:rsid w:val="00005A17"/>
    <w:rsid w:val="00011FF8"/>
    <w:rsid w:val="00022EDA"/>
    <w:rsid w:val="0004444A"/>
    <w:rsid w:val="00045BDD"/>
    <w:rsid w:val="00050081"/>
    <w:rsid w:val="00052AC7"/>
    <w:rsid w:val="00056327"/>
    <w:rsid w:val="0007057D"/>
    <w:rsid w:val="00074C26"/>
    <w:rsid w:val="000879AA"/>
    <w:rsid w:val="00094FE3"/>
    <w:rsid w:val="00097E07"/>
    <w:rsid w:val="000A3184"/>
    <w:rsid w:val="000A46FD"/>
    <w:rsid w:val="000B00B8"/>
    <w:rsid w:val="000B2078"/>
    <w:rsid w:val="000C79EB"/>
    <w:rsid w:val="000E15A7"/>
    <w:rsid w:val="000E6FBF"/>
    <w:rsid w:val="000E7F06"/>
    <w:rsid w:val="000F67DF"/>
    <w:rsid w:val="0013723A"/>
    <w:rsid w:val="00142DCA"/>
    <w:rsid w:val="00150A37"/>
    <w:rsid w:val="001601E5"/>
    <w:rsid w:val="001839FC"/>
    <w:rsid w:val="001A7918"/>
    <w:rsid w:val="001A7B6A"/>
    <w:rsid w:val="001B66FA"/>
    <w:rsid w:val="001C2689"/>
    <w:rsid w:val="001D3DE8"/>
    <w:rsid w:val="001E54D0"/>
    <w:rsid w:val="00217D16"/>
    <w:rsid w:val="00223F11"/>
    <w:rsid w:val="00232E0E"/>
    <w:rsid w:val="00287E81"/>
    <w:rsid w:val="002A5C73"/>
    <w:rsid w:val="002C5EAD"/>
    <w:rsid w:val="002E0E86"/>
    <w:rsid w:val="00327638"/>
    <w:rsid w:val="00336841"/>
    <w:rsid w:val="003430D3"/>
    <w:rsid w:val="003653FF"/>
    <w:rsid w:val="00377E68"/>
    <w:rsid w:val="003833B1"/>
    <w:rsid w:val="00393C94"/>
    <w:rsid w:val="003A4EFD"/>
    <w:rsid w:val="003B3B1E"/>
    <w:rsid w:val="003C785C"/>
    <w:rsid w:val="003D38DA"/>
    <w:rsid w:val="003E44D0"/>
    <w:rsid w:val="003F200A"/>
    <w:rsid w:val="003F29E4"/>
    <w:rsid w:val="003F6C4F"/>
    <w:rsid w:val="00437E4C"/>
    <w:rsid w:val="004532DA"/>
    <w:rsid w:val="00494187"/>
    <w:rsid w:val="004A44D9"/>
    <w:rsid w:val="004A7FD7"/>
    <w:rsid w:val="004B4357"/>
    <w:rsid w:val="004B687C"/>
    <w:rsid w:val="004B737C"/>
    <w:rsid w:val="004C304F"/>
    <w:rsid w:val="004C3BED"/>
    <w:rsid w:val="004D0AEF"/>
    <w:rsid w:val="004F25E9"/>
    <w:rsid w:val="004F5A85"/>
    <w:rsid w:val="004F663A"/>
    <w:rsid w:val="00507231"/>
    <w:rsid w:val="00516F9C"/>
    <w:rsid w:val="005219BC"/>
    <w:rsid w:val="00523299"/>
    <w:rsid w:val="005320DB"/>
    <w:rsid w:val="00543FE6"/>
    <w:rsid w:val="005609B7"/>
    <w:rsid w:val="00572BE0"/>
    <w:rsid w:val="00595F77"/>
    <w:rsid w:val="005C799D"/>
    <w:rsid w:val="005D0B30"/>
    <w:rsid w:val="005D113B"/>
    <w:rsid w:val="005D76A2"/>
    <w:rsid w:val="005E04CB"/>
    <w:rsid w:val="005E7728"/>
    <w:rsid w:val="0060332B"/>
    <w:rsid w:val="00605E87"/>
    <w:rsid w:val="00627CFC"/>
    <w:rsid w:val="00640D1E"/>
    <w:rsid w:val="006563DD"/>
    <w:rsid w:val="00680DE4"/>
    <w:rsid w:val="006A295A"/>
    <w:rsid w:val="006A48F1"/>
    <w:rsid w:val="006C2BDB"/>
    <w:rsid w:val="006F7731"/>
    <w:rsid w:val="006F7801"/>
    <w:rsid w:val="00703B68"/>
    <w:rsid w:val="00704387"/>
    <w:rsid w:val="00706CB8"/>
    <w:rsid w:val="00723A27"/>
    <w:rsid w:val="00742F3E"/>
    <w:rsid w:val="00744DBA"/>
    <w:rsid w:val="00780F4B"/>
    <w:rsid w:val="00792D39"/>
    <w:rsid w:val="007A5090"/>
    <w:rsid w:val="007B6143"/>
    <w:rsid w:val="007B7929"/>
    <w:rsid w:val="007D2EE3"/>
    <w:rsid w:val="007F4970"/>
    <w:rsid w:val="007F5586"/>
    <w:rsid w:val="007F77B1"/>
    <w:rsid w:val="00841337"/>
    <w:rsid w:val="00845CB0"/>
    <w:rsid w:val="00860049"/>
    <w:rsid w:val="0086553F"/>
    <w:rsid w:val="00877689"/>
    <w:rsid w:val="00884D33"/>
    <w:rsid w:val="00894D94"/>
    <w:rsid w:val="00896E1C"/>
    <w:rsid w:val="008B0933"/>
    <w:rsid w:val="008D7A4E"/>
    <w:rsid w:val="008E2599"/>
    <w:rsid w:val="0090656A"/>
    <w:rsid w:val="00910147"/>
    <w:rsid w:val="009201D1"/>
    <w:rsid w:val="00920F43"/>
    <w:rsid w:val="009260B8"/>
    <w:rsid w:val="00944A91"/>
    <w:rsid w:val="009457A5"/>
    <w:rsid w:val="009511C6"/>
    <w:rsid w:val="0095659B"/>
    <w:rsid w:val="00963BB7"/>
    <w:rsid w:val="009666D8"/>
    <w:rsid w:val="00972152"/>
    <w:rsid w:val="009B353F"/>
    <w:rsid w:val="00A00482"/>
    <w:rsid w:val="00A00A89"/>
    <w:rsid w:val="00A147C6"/>
    <w:rsid w:val="00A23A35"/>
    <w:rsid w:val="00A255A7"/>
    <w:rsid w:val="00A33395"/>
    <w:rsid w:val="00A53C6A"/>
    <w:rsid w:val="00A57961"/>
    <w:rsid w:val="00A77DE8"/>
    <w:rsid w:val="00A95B4F"/>
    <w:rsid w:val="00AB05B3"/>
    <w:rsid w:val="00AB6FFD"/>
    <w:rsid w:val="00B20FBC"/>
    <w:rsid w:val="00B56AD4"/>
    <w:rsid w:val="00B778AF"/>
    <w:rsid w:val="00BA61D0"/>
    <w:rsid w:val="00BB3F04"/>
    <w:rsid w:val="00BB53F5"/>
    <w:rsid w:val="00BC0BB7"/>
    <w:rsid w:val="00BC5AEC"/>
    <w:rsid w:val="00BC6923"/>
    <w:rsid w:val="00BD5E81"/>
    <w:rsid w:val="00BE5265"/>
    <w:rsid w:val="00BF1D27"/>
    <w:rsid w:val="00C04502"/>
    <w:rsid w:val="00C3138B"/>
    <w:rsid w:val="00C40590"/>
    <w:rsid w:val="00C6353F"/>
    <w:rsid w:val="00C656BB"/>
    <w:rsid w:val="00CD373B"/>
    <w:rsid w:val="00CD7633"/>
    <w:rsid w:val="00D14DAB"/>
    <w:rsid w:val="00D34174"/>
    <w:rsid w:val="00D4762E"/>
    <w:rsid w:val="00D601EF"/>
    <w:rsid w:val="00D92302"/>
    <w:rsid w:val="00D953A8"/>
    <w:rsid w:val="00D96451"/>
    <w:rsid w:val="00DB672A"/>
    <w:rsid w:val="00DC375C"/>
    <w:rsid w:val="00DC74B5"/>
    <w:rsid w:val="00DE2519"/>
    <w:rsid w:val="00DE47E7"/>
    <w:rsid w:val="00E27F05"/>
    <w:rsid w:val="00E34BAC"/>
    <w:rsid w:val="00E46E4C"/>
    <w:rsid w:val="00E840EA"/>
    <w:rsid w:val="00EA12DD"/>
    <w:rsid w:val="00EF6638"/>
    <w:rsid w:val="00F525CE"/>
    <w:rsid w:val="00F54908"/>
    <w:rsid w:val="00F8038A"/>
    <w:rsid w:val="00FA05CC"/>
    <w:rsid w:val="00FA7E5A"/>
    <w:rsid w:val="00FF08BA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270E4A-70F1-4422-92DE-2C2656AB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D76A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5D76A2"/>
  </w:style>
  <w:style w:type="character" w:customStyle="1" w:styleId="apple-converted-space">
    <w:name w:val="apple-converted-space"/>
    <w:basedOn w:val="a0"/>
    <w:rsid w:val="005D76A2"/>
  </w:style>
  <w:style w:type="paragraph" w:styleId="a3">
    <w:name w:val="Normal (Web)"/>
    <w:basedOn w:val="a"/>
    <w:rsid w:val="005D76A2"/>
    <w:pPr>
      <w:spacing w:before="100" w:beforeAutospacing="1" w:after="100" w:afterAutospacing="1"/>
    </w:pPr>
  </w:style>
  <w:style w:type="character" w:styleId="a4">
    <w:name w:val="Hyperlink"/>
    <w:basedOn w:val="a0"/>
    <w:rsid w:val="006A295A"/>
    <w:rPr>
      <w:color w:val="0000FF"/>
      <w:u w:val="single"/>
    </w:rPr>
  </w:style>
  <w:style w:type="paragraph" w:styleId="2">
    <w:name w:val="List 2"/>
    <w:basedOn w:val="a"/>
    <w:rsid w:val="00BD5E81"/>
    <w:pPr>
      <w:ind w:left="566" w:hanging="283"/>
    </w:pPr>
  </w:style>
  <w:style w:type="paragraph" w:styleId="a5">
    <w:name w:val="Balloon Text"/>
    <w:basedOn w:val="a"/>
    <w:link w:val="a6"/>
    <w:rsid w:val="00BD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D5E8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0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"/>
    <w:basedOn w:val="a"/>
    <w:rsid w:val="00706CB8"/>
    <w:pPr>
      <w:ind w:left="283" w:hanging="283"/>
      <w:contextualSpacing/>
    </w:pPr>
  </w:style>
  <w:style w:type="paragraph" w:customStyle="1" w:styleId="msonormalcxspmiddle">
    <w:name w:val="msonormalcxspmiddle"/>
    <w:basedOn w:val="a"/>
    <w:rsid w:val="004F25E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E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54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1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05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9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42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467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86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98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3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2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86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825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528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686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47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90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8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13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18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26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7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12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17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25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20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11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24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23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19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14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22" Type="http://schemas.openxmlformats.org/officeDocument/2006/relationships/hyperlink" Target="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98228-B3EA-4041-9E20-8D65082D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6</Pages>
  <Words>5489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</Company>
  <LinksUpToDate>false</LinksUpToDate>
  <CharactersWithSpaces>36704</CharactersWithSpaces>
  <SharedDoc>false</SharedDoc>
  <HLinks>
    <vt:vector size="666" baseType="variant">
      <vt:variant>
        <vt:i4>4063324</vt:i4>
      </vt:variant>
      <vt:variant>
        <vt:i4>330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YANDEX_60</vt:lpwstr>
      </vt:variant>
      <vt:variant>
        <vt:i4>4063324</vt:i4>
      </vt:variant>
      <vt:variant>
        <vt:i4>327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YANDEX_61</vt:lpwstr>
      </vt:variant>
      <vt:variant>
        <vt:i4>3997788</vt:i4>
      </vt:variant>
      <vt:variant>
        <vt:i4>324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YANDEX_59</vt:lpwstr>
      </vt:variant>
      <vt:variant>
        <vt:i4>4063324</vt:i4>
      </vt:variant>
      <vt:variant>
        <vt:i4>321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YANDEX_60</vt:lpwstr>
      </vt:variant>
      <vt:variant>
        <vt:i4>3997788</vt:i4>
      </vt:variant>
      <vt:variant>
        <vt:i4>318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YANDEX_58</vt:lpwstr>
      </vt:variant>
      <vt:variant>
        <vt:i4>3997788</vt:i4>
      </vt:variant>
      <vt:variant>
        <vt:i4>315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YANDEX_59</vt:lpwstr>
      </vt:variant>
      <vt:variant>
        <vt:i4>3997788</vt:i4>
      </vt:variant>
      <vt:variant>
        <vt:i4>312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YANDEX_57</vt:lpwstr>
      </vt:variant>
      <vt:variant>
        <vt:i4>3997788</vt:i4>
      </vt:variant>
      <vt:variant>
        <vt:i4>309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YANDEX_58</vt:lpwstr>
      </vt:variant>
      <vt:variant>
        <vt:i4>3997788</vt:i4>
      </vt:variant>
      <vt:variant>
        <vt:i4>306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YANDEX_56</vt:lpwstr>
      </vt:variant>
      <vt:variant>
        <vt:i4>3997788</vt:i4>
      </vt:variant>
      <vt:variant>
        <vt:i4>303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YANDEX_57</vt:lpwstr>
      </vt:variant>
      <vt:variant>
        <vt:i4>3997788</vt:i4>
      </vt:variant>
      <vt:variant>
        <vt:i4>300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YANDEX_55</vt:lpwstr>
      </vt:variant>
      <vt:variant>
        <vt:i4>3997788</vt:i4>
      </vt:variant>
      <vt:variant>
        <vt:i4>297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YANDEX_56</vt:lpwstr>
      </vt:variant>
      <vt:variant>
        <vt:i4>3997788</vt:i4>
      </vt:variant>
      <vt:variant>
        <vt:i4>294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YANDEX_54</vt:lpwstr>
      </vt:variant>
      <vt:variant>
        <vt:i4>3997788</vt:i4>
      </vt:variant>
      <vt:variant>
        <vt:i4>291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YANDEX_55</vt:lpwstr>
      </vt:variant>
      <vt:variant>
        <vt:i4>3997788</vt:i4>
      </vt:variant>
      <vt:variant>
        <vt:i4>288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YANDEX_53</vt:lpwstr>
      </vt:variant>
      <vt:variant>
        <vt:i4>3997788</vt:i4>
      </vt:variant>
      <vt:variant>
        <vt:i4>285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YANDEX_54</vt:lpwstr>
      </vt:variant>
      <vt:variant>
        <vt:i4>3997788</vt:i4>
      </vt:variant>
      <vt:variant>
        <vt:i4>282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YANDEX_52</vt:lpwstr>
      </vt:variant>
      <vt:variant>
        <vt:i4>3997788</vt:i4>
      </vt:variant>
      <vt:variant>
        <vt:i4>279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YANDEX_53</vt:lpwstr>
      </vt:variant>
      <vt:variant>
        <vt:i4>3997788</vt:i4>
      </vt:variant>
      <vt:variant>
        <vt:i4>276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YANDEX_51</vt:lpwstr>
      </vt:variant>
      <vt:variant>
        <vt:i4>3997788</vt:i4>
      </vt:variant>
      <vt:variant>
        <vt:i4>273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YANDEX_52</vt:lpwstr>
      </vt:variant>
      <vt:variant>
        <vt:i4>3997788</vt:i4>
      </vt:variant>
      <vt:variant>
        <vt:i4>270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YANDEX_50</vt:lpwstr>
      </vt:variant>
      <vt:variant>
        <vt:i4>3997788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YANDEX_51</vt:lpwstr>
      </vt:variant>
      <vt:variant>
        <vt:i4>3932252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YANDEX_49</vt:lpwstr>
      </vt:variant>
      <vt:variant>
        <vt:i4>3997788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YANDEX_50</vt:lpwstr>
      </vt:variant>
      <vt:variant>
        <vt:i4>3932252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YANDEX_48</vt:lpwstr>
      </vt:variant>
      <vt:variant>
        <vt:i4>3932252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YANDEX_49</vt:lpwstr>
      </vt:variant>
      <vt:variant>
        <vt:i4>3932252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YANDEX_47</vt:lpwstr>
      </vt:variant>
      <vt:variant>
        <vt:i4>3932252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YANDEX_48</vt:lpwstr>
      </vt:variant>
      <vt:variant>
        <vt:i4>3932252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YANDEX_46</vt:lpwstr>
      </vt:variant>
      <vt:variant>
        <vt:i4>3932252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YANDEX_47</vt:lpwstr>
      </vt:variant>
      <vt:variant>
        <vt:i4>3932252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YANDEX_45</vt:lpwstr>
      </vt:variant>
      <vt:variant>
        <vt:i4>3932252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YANDEX_46</vt:lpwstr>
      </vt:variant>
      <vt:variant>
        <vt:i4>3932252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YANDEX_44</vt:lpwstr>
      </vt:variant>
      <vt:variant>
        <vt:i4>3932252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YANDEX_45</vt:lpwstr>
      </vt:variant>
      <vt:variant>
        <vt:i4>3932252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YANDEX_43</vt:lpwstr>
      </vt:variant>
      <vt:variant>
        <vt:i4>3932252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YANDEX_44</vt:lpwstr>
      </vt:variant>
      <vt:variant>
        <vt:i4>3932252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YANDEX_42</vt:lpwstr>
      </vt:variant>
      <vt:variant>
        <vt:i4>3932252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YANDEX_43</vt:lpwstr>
      </vt:variant>
      <vt:variant>
        <vt:i4>3932252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YANDEX_41</vt:lpwstr>
      </vt:variant>
      <vt:variant>
        <vt:i4>3932252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YANDEX_42</vt:lpwstr>
      </vt:variant>
      <vt:variant>
        <vt:i4>3932252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YANDEX_40</vt:lpwstr>
      </vt:variant>
      <vt:variant>
        <vt:i4>3932252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YANDEX_41</vt:lpwstr>
      </vt:variant>
      <vt:variant>
        <vt:i4>3866716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YANDEX_39</vt:lpwstr>
      </vt:variant>
      <vt:variant>
        <vt:i4>3932252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YANDEX_40</vt:lpwstr>
      </vt:variant>
      <vt:variant>
        <vt:i4>3866716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YANDEX_38</vt:lpwstr>
      </vt:variant>
      <vt:variant>
        <vt:i4>3866716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YANDEX_37</vt:lpwstr>
      </vt:variant>
      <vt:variant>
        <vt:i4>3866716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YANDEX_35</vt:lpwstr>
      </vt:variant>
      <vt:variant>
        <vt:i4>3866716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YANDEX_36</vt:lpwstr>
      </vt:variant>
      <vt:variant>
        <vt:i4>3866716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YANDEX_34</vt:lpwstr>
      </vt:variant>
      <vt:variant>
        <vt:i4>3866716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YANDEX_35</vt:lpwstr>
      </vt:variant>
      <vt:variant>
        <vt:i4>3866716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YANDEX_33</vt:lpwstr>
      </vt:variant>
      <vt:variant>
        <vt:i4>3866716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YANDEX_34</vt:lpwstr>
      </vt:variant>
      <vt:variant>
        <vt:i4>3866716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YANDEX_32</vt:lpwstr>
      </vt:variant>
      <vt:variant>
        <vt:i4>3866716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YANDEX_30</vt:lpwstr>
      </vt:variant>
      <vt:variant>
        <vt:i4>3801180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YANDEX_29</vt:lpwstr>
      </vt:variant>
      <vt:variant>
        <vt:i4>3801180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YANDEX_27</vt:lpwstr>
      </vt:variant>
      <vt:variant>
        <vt:i4>3801180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YANDEX_28</vt:lpwstr>
      </vt:variant>
      <vt:variant>
        <vt:i4>3801180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YANDEX_26</vt:lpwstr>
      </vt:variant>
      <vt:variant>
        <vt:i4>3801180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YANDEX_27</vt:lpwstr>
      </vt:variant>
      <vt:variant>
        <vt:i4>3801180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YANDEX_25</vt:lpwstr>
      </vt:variant>
      <vt:variant>
        <vt:i4>3801180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YANDEX_26</vt:lpwstr>
      </vt:variant>
      <vt:variant>
        <vt:i4>3801180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YANDEX_24</vt:lpwstr>
      </vt:variant>
      <vt:variant>
        <vt:i4>3801180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YANDEX_25</vt:lpwstr>
      </vt:variant>
      <vt:variant>
        <vt:i4>3801180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YANDEX_23</vt:lpwstr>
      </vt:variant>
      <vt:variant>
        <vt:i4>3801180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YANDEX_24</vt:lpwstr>
      </vt:variant>
      <vt:variant>
        <vt:i4>3801180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YANDEX_22</vt:lpwstr>
      </vt:variant>
      <vt:variant>
        <vt:i4>3801180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YANDEX_23</vt:lpwstr>
      </vt:variant>
      <vt:variant>
        <vt:i4>3801180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YANDEX_21</vt:lpwstr>
      </vt:variant>
      <vt:variant>
        <vt:i4>3801180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YANDEX_22</vt:lpwstr>
      </vt:variant>
      <vt:variant>
        <vt:i4>3801180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YANDEX_20</vt:lpwstr>
      </vt:variant>
      <vt:variant>
        <vt:i4>3801180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YANDEX_21</vt:lpwstr>
      </vt:variant>
      <vt:variant>
        <vt:i4>3735644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YANDEX_19</vt:lpwstr>
      </vt:variant>
      <vt:variant>
        <vt:i4>3801180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YANDEX_20</vt:lpwstr>
      </vt:variant>
      <vt:variant>
        <vt:i4>3735644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YANDEX_18</vt:lpwstr>
      </vt:variant>
      <vt:variant>
        <vt:i4>3735644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YANDEX_19</vt:lpwstr>
      </vt:variant>
      <vt:variant>
        <vt:i4>3735644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YANDEX_17</vt:lpwstr>
      </vt:variant>
      <vt:variant>
        <vt:i4>3735644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YANDEX_18</vt:lpwstr>
      </vt:variant>
      <vt:variant>
        <vt:i4>3735644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YANDEX_16</vt:lpwstr>
      </vt:variant>
      <vt:variant>
        <vt:i4>3735644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YANDEX_17</vt:lpwstr>
      </vt:variant>
      <vt:variant>
        <vt:i4>3735644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YANDEX_15</vt:lpwstr>
      </vt:variant>
      <vt:variant>
        <vt:i4>3735644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YANDEX_16</vt:lpwstr>
      </vt:variant>
      <vt:variant>
        <vt:i4>3735644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YANDEX_14</vt:lpwstr>
      </vt:variant>
      <vt:variant>
        <vt:i4>3735644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YANDEX_15</vt:lpwstr>
      </vt:variant>
      <vt:variant>
        <vt:i4>3735644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YANDEX_13</vt:lpwstr>
      </vt:variant>
      <vt:variant>
        <vt:i4>3735644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YANDEX_14</vt:lpwstr>
      </vt:variant>
      <vt:variant>
        <vt:i4>3735644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YANDEX_12</vt:lpwstr>
      </vt:variant>
      <vt:variant>
        <vt:i4>3735644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YANDEX_13</vt:lpwstr>
      </vt:variant>
      <vt:variant>
        <vt:i4>3735644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YANDEX_11</vt:lpwstr>
      </vt:variant>
      <vt:variant>
        <vt:i4>3735644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YANDEX_12</vt:lpwstr>
      </vt:variant>
      <vt:variant>
        <vt:i4>3735644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YANDEX_10</vt:lpwstr>
      </vt:variant>
      <vt:variant>
        <vt:i4>3735644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YANDEX_11</vt:lpwstr>
      </vt:variant>
      <vt:variant>
        <vt:i4>3211356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YANDEX_9</vt:lpwstr>
      </vt:variant>
      <vt:variant>
        <vt:i4>3735644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YANDEX_10</vt:lpwstr>
      </vt:variant>
      <vt:variant>
        <vt:i4>3145820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YANDEX_8</vt:lpwstr>
      </vt:variant>
      <vt:variant>
        <vt:i4>3211356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YANDEX_9</vt:lpwstr>
      </vt:variant>
      <vt:variant>
        <vt:i4>4128860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YANDEX_7</vt:lpwstr>
      </vt:variant>
      <vt:variant>
        <vt:i4>3145820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YANDEX_8</vt:lpwstr>
      </vt:variant>
      <vt:variant>
        <vt:i4>4063324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YANDEX_6</vt:lpwstr>
      </vt:variant>
      <vt:variant>
        <vt:i4>4128860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YANDEX_7</vt:lpwstr>
      </vt:variant>
      <vt:variant>
        <vt:i4>3997788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</vt:lpwstr>
      </vt:variant>
      <vt:variant>
        <vt:i4>4063324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YANDEX_6</vt:lpwstr>
      </vt:variant>
      <vt:variant>
        <vt:i4>3932252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</vt:lpwstr>
      </vt:variant>
      <vt:variant>
        <vt:i4>3997788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YANDEX_5</vt:lpwstr>
      </vt:variant>
      <vt:variant>
        <vt:i4>3866716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</vt:lpwstr>
      </vt:variant>
      <vt:variant>
        <vt:i4>3932252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YANDEX_4</vt:lpwstr>
      </vt:variant>
      <vt:variant>
        <vt:i4>3801180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</vt:lpwstr>
      </vt:variant>
      <vt:variant>
        <vt:i4>3866716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YANDEX_3</vt:lpwstr>
      </vt:variant>
      <vt:variant>
        <vt:i4>3735644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</vt:lpwstr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YANDEX_2</vt:lpwstr>
      </vt:variant>
      <vt:variant>
        <vt:i4>3670108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YANDEX_0</vt:lpwstr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tec-1-12.ru%2FDocs%2Fteplodoc.doc&amp;lr=11111&amp;text=%D0%BF%D1%80%D0%B8%D0%BC%D0%B5%D1%80%20%D0%B4%D0%BE%D0%B3%D0%BE%D0%B2%D0%BE%D1%80%D0%B0%20%D0%BF%D1%80%D0%B8%D1%81%D0%BE%D0%B5%D0%B4%D0%B8%D0%BD%D0%B5%D0%BD%D0%B8%D0%B5%20%D0%BA%20%D1%82%D0%B5%D0%BF%D0%BB%D0%BE%D0%B2%D1%8B%D0%BC%20%D1%81%D0%B5%D1%82%D1%8F%D0%BC&amp;l10n=ru&amp;mime=doc&amp;sign=e028b178b933bbdf012a6da44e24dd8e&amp;keyno=0</vt:lpwstr>
      </vt:variant>
      <vt:variant>
        <vt:lpwstr>YANDEX_1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Лаврентьева Н.А.</cp:lastModifiedBy>
  <cp:revision>57</cp:revision>
  <cp:lastPrinted>2016-06-27T08:36:00Z</cp:lastPrinted>
  <dcterms:created xsi:type="dcterms:W3CDTF">2013-08-28T04:01:00Z</dcterms:created>
  <dcterms:modified xsi:type="dcterms:W3CDTF">2017-12-21T05:23:00Z</dcterms:modified>
</cp:coreProperties>
</file>